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75"/>
        <w:tblW w:w="5816" w:type="pct"/>
        <w:tblLayout w:type="fixed"/>
        <w:tblLook w:val="04A0"/>
      </w:tblPr>
      <w:tblGrid>
        <w:gridCol w:w="10917"/>
      </w:tblGrid>
      <w:tr w:rsidR="0058031B" w:rsidTr="002C0000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031B" w:rsidRDefault="0058031B" w:rsidP="002C0000">
            <w:pPr>
              <w:pStyle w:val="Default"/>
              <w:jc w:val="center"/>
            </w:pPr>
            <w:r>
              <w:t>Муниципальное общеобразовательное учреждение</w:t>
            </w:r>
          </w:p>
          <w:p w:rsidR="0058031B" w:rsidRDefault="0058031B" w:rsidP="002C0000">
            <w:pPr>
              <w:pStyle w:val="Default"/>
              <w:jc w:val="center"/>
            </w:pPr>
            <w:r>
              <w:t>Глуховская средняя школа</w:t>
            </w:r>
          </w:p>
          <w:p w:rsidR="0058031B" w:rsidRDefault="0058031B" w:rsidP="002C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58031B" w:rsidRDefault="0058031B" w:rsidP="002C00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Календарный учебный график</w:t>
            </w:r>
          </w:p>
          <w:p w:rsidR="0058031B" w:rsidRPr="00B32259" w:rsidRDefault="003C6B18" w:rsidP="002C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C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C7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6C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8031B" w:rsidRPr="00B32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tbl>
            <w:tblPr>
              <w:tblW w:w="11681" w:type="dxa"/>
              <w:tblCellSpacing w:w="15" w:type="dxa"/>
              <w:tblLayout w:type="fixed"/>
              <w:tblLook w:val="04A0"/>
            </w:tblPr>
            <w:tblGrid>
              <w:gridCol w:w="10632"/>
              <w:gridCol w:w="1049"/>
            </w:tblGrid>
            <w:tr w:rsidR="0058031B" w:rsidTr="002C0000">
              <w:trPr>
                <w:tblCellSpacing w:w="15" w:type="dxa"/>
              </w:trPr>
              <w:tc>
                <w:tcPr>
                  <w:tcW w:w="1162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8031B" w:rsidRDefault="0058031B" w:rsidP="00685619">
                  <w:pPr>
                    <w:framePr w:hSpace="180" w:wrap="around" w:hAnchor="margin" w:xAlign="center" w:y="-375"/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58031B" w:rsidTr="002C0000">
              <w:trPr>
                <w:gridAfter w:val="1"/>
                <w:wAfter w:w="1004" w:type="dxa"/>
                <w:tblCellSpacing w:w="15" w:type="dxa"/>
              </w:trPr>
              <w:tc>
                <w:tcPr>
                  <w:tcW w:w="10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10065" w:type="dxa"/>
                    <w:tblLayout w:type="fixed"/>
                    <w:tblLook w:val="04A0"/>
                  </w:tblPr>
                  <w:tblGrid>
                    <w:gridCol w:w="567"/>
                    <w:gridCol w:w="2694"/>
                    <w:gridCol w:w="1091"/>
                    <w:gridCol w:w="1060"/>
                    <w:gridCol w:w="1605"/>
                    <w:gridCol w:w="71"/>
                    <w:gridCol w:w="1417"/>
                    <w:gridCol w:w="1560"/>
                  </w:tblGrid>
                  <w:tr w:rsidR="0058031B" w:rsidTr="002C0000">
                    <w:trPr>
                      <w:gridBefore w:val="1"/>
                      <w:wBefore w:w="567" w:type="dxa"/>
                    </w:trPr>
                    <w:tc>
                      <w:tcPr>
                        <w:tcW w:w="3785" w:type="dxa"/>
                        <w:gridSpan w:val="2"/>
                        <w:hideMark/>
                      </w:tcPr>
                      <w:p w:rsidR="0058031B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13" w:type="dxa"/>
                        <w:gridSpan w:val="5"/>
                        <w:hideMark/>
                      </w:tcPr>
                      <w:p w:rsidR="0058031B" w:rsidRPr="00E53C7F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53C7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Утвержден</w:t>
                        </w:r>
                      </w:p>
                    </w:tc>
                  </w:tr>
                  <w:tr w:rsidR="0058031B" w:rsidTr="003C6B18">
                    <w:trPr>
                      <w:gridBefore w:val="1"/>
                      <w:wBefore w:w="567" w:type="dxa"/>
                      <w:trHeight w:val="1240"/>
                    </w:trPr>
                    <w:tc>
                      <w:tcPr>
                        <w:tcW w:w="3785" w:type="dxa"/>
                        <w:gridSpan w:val="2"/>
                      </w:tcPr>
                      <w:p w:rsidR="0058031B" w:rsidRPr="006F71ED" w:rsidRDefault="0058031B" w:rsidP="00685619">
                        <w:pPr>
                          <w:framePr w:hSpace="180" w:wrap="around" w:hAnchor="margin" w:xAlign="center" w:y="-3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13" w:type="dxa"/>
                        <w:gridSpan w:val="5"/>
                        <w:hideMark/>
                      </w:tcPr>
                      <w:p w:rsidR="0058031B" w:rsidRPr="00E53C7F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</w:t>
                        </w:r>
                        <w:r w:rsidRPr="00E53C7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риказом директора МОУ Глуховской СШ</w:t>
                        </w:r>
                      </w:p>
                      <w:p w:rsidR="0058031B" w:rsidRPr="00E53C7F" w:rsidRDefault="006C7FE7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В.Е.Михайлова</w:t>
                        </w:r>
                      </w:p>
                      <w:p w:rsidR="0058031B" w:rsidRPr="00E53C7F" w:rsidRDefault="006C7FE7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от «</w:t>
                        </w:r>
                        <w:r w:rsidR="006C16B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26</w:t>
                        </w:r>
                        <w:r w:rsidR="0058031B" w:rsidRPr="00E53C7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»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августа 202</w:t>
                        </w:r>
                        <w:r w:rsidR="006C16B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58031B" w:rsidRPr="00E53C7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года</w:t>
                        </w:r>
                      </w:p>
                      <w:p w:rsidR="0058031B" w:rsidRPr="00E53C7F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53C7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№  </w:t>
                        </w:r>
                        <w:r w:rsidR="006C16B0" w:rsidRPr="006C16B0">
                          <w:rPr>
                            <w:rFonts w:ascii="Times New Roman" w:eastAsia="Calibri" w:hAnsi="Times New Roman" w:cs="Times New Roman"/>
                            <w:sz w:val="24"/>
                            <w:lang w:eastAsia="en-US"/>
                          </w:rPr>
                          <w:t>143-о</w:t>
                        </w:r>
                      </w:p>
                      <w:p w:rsidR="00AB18D7" w:rsidRPr="00E53C7F" w:rsidRDefault="00AB18D7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031B" w:rsidTr="002C0000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Начало учебного года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 w:rsidR="006C16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.09.20</w:t>
                        </w:r>
                        <w:r w:rsidR="006C7FE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="006C16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58031B" w:rsidTr="002C0000">
                    <w:trPr>
                      <w:trHeight w:val="512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Завершение учебного года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1-8 и 10 класс</w:t>
                        </w:r>
                      </w:p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 и 11 класс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A36570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26</w:t>
                        </w:r>
                        <w:r w:rsidR="006C7FE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.05.202</w:t>
                        </w:r>
                        <w:r w:rsidR="006C16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  <w:p w:rsidR="0058031B" w:rsidRPr="00404F20" w:rsidRDefault="006C16B0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20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мая</w:t>
                        </w:r>
                        <w:r w:rsidR="0058031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20</w:t>
                        </w:r>
                        <w:r w:rsidR="003C6B1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="0058031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</w:tr>
                  <w:tr w:rsidR="0058031B" w:rsidTr="00F12228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Начало и завершение учебной четверти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 четверть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недель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с 0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.09.-2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.10.202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58031B" w:rsidTr="00F12228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четверть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недель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222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с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.11. -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.12.202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58031B" w:rsidTr="00F12228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10 недель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A36570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с 9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.0</w:t>
                        </w:r>
                        <w:r w:rsidR="008B3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1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 xml:space="preserve">.-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21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.0</w:t>
                        </w:r>
                        <w:r w:rsidR="008B3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3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CCFFCC"/>
                          </w:rPr>
                          <w:t>5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58031B" w:rsidTr="00F12228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 четверть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недель 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31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.03. -2</w:t>
                        </w:r>
                        <w:r w:rsidR="00A3657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.05. 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</w:tr>
                  <w:tr w:rsidR="0058031B" w:rsidTr="00F12228">
                    <w:trPr>
                      <w:trHeight w:val="535"/>
                    </w:trPr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Продолжительность каникул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Осенние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A36570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дней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с 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8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 xml:space="preserve">.10. -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05</w:t>
                        </w:r>
                        <w:r w:rsidR="008B3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.1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1</w:t>
                        </w:r>
                        <w:r w:rsidR="008B3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4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г</w:t>
                        </w:r>
                      </w:p>
                    </w:tc>
                  </w:tr>
                  <w:tr w:rsidR="0058031B" w:rsidTr="00F12228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Зимние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A36570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дней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 xml:space="preserve">с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30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.12.202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4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 xml:space="preserve"> г. - </w:t>
                        </w:r>
                        <w:r w:rsidR="008B3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0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8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.01.202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5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г.</w:t>
                        </w:r>
                      </w:p>
                    </w:tc>
                  </w:tr>
                  <w:tr w:rsidR="0058031B" w:rsidTr="00F12228">
                    <w:trPr>
                      <w:trHeight w:val="36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Весенние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дней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B3233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 xml:space="preserve">с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 xml:space="preserve">.03.- 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.03.202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5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г</w:t>
                        </w:r>
                      </w:p>
                    </w:tc>
                  </w:tr>
                  <w:tr w:rsidR="0058031B" w:rsidTr="00F12228">
                    <w:trPr>
                      <w:trHeight w:val="18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Летние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  <w:r w:rsidR="00A3657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дня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A36570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  <w:r w:rsidR="0084111E"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.05.-31.08.202</w:t>
                        </w:r>
                        <w:r w:rsidR="006C16B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8031B" w:rsidTr="00F12228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Дополнительные каникулы  1кл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9 </w:t>
                        </w:r>
                        <w:r w:rsidR="0058031B"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дней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  <w:hideMark/>
                      </w:tcPr>
                      <w:p w:rsidR="0058031B" w:rsidRPr="00F12228" w:rsidRDefault="0084111E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 xml:space="preserve"> с </w:t>
                        </w:r>
                        <w:r w:rsidR="008B323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1</w:t>
                        </w:r>
                        <w:r w:rsidR="00DC59C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7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.0</w:t>
                        </w:r>
                        <w:r w:rsidR="00A3657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2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.- 2</w:t>
                        </w:r>
                        <w:r w:rsidR="00DC59C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3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.0</w:t>
                        </w:r>
                        <w:r w:rsidR="00A3657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2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.202</w:t>
                        </w:r>
                        <w:r w:rsidR="00DC59C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5</w:t>
                        </w:r>
                        <w:r w:rsidRPr="00F122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99"/>
                          </w:rPr>
                          <w:t>г</w:t>
                        </w:r>
                      </w:p>
                    </w:tc>
                  </w:tr>
                  <w:tr w:rsidR="0058031B" w:rsidTr="002C0000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Сменность занятий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Одна смена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31B" w:rsidTr="002C0000"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Начало занятий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08час.</w:t>
                        </w:r>
                        <w:r w:rsidR="00DC59C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мин.</w:t>
                        </w:r>
                      </w:p>
                    </w:tc>
                  </w:tr>
                  <w:tr w:rsidR="0058031B" w:rsidTr="002C0000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Окончание занятий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14час.</w:t>
                        </w:r>
                        <w:r w:rsidR="00DC59C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  <w:r w:rsidR="003269E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мин.</w:t>
                        </w:r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в пн., вт., ср., </w:t>
                        </w:r>
                        <w:proofErr w:type="spellStart"/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птн</w:t>
                        </w:r>
                        <w:proofErr w:type="spellEnd"/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.;</w:t>
                        </w:r>
                      </w:p>
                      <w:p w:rsidR="00BC0F6D" w:rsidRPr="00404F20" w:rsidRDefault="00BC0F6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14час.45 мин.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в четверг.</w:t>
                        </w:r>
                      </w:p>
                    </w:tc>
                  </w:tr>
                  <w:tr w:rsidR="0058031B" w:rsidTr="002C0000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Начало занятий кружков, секций и т.д.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час.50мин.</w:t>
                        </w: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нач школа,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час.</w:t>
                        </w: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0мин.</w:t>
                        </w:r>
                      </w:p>
                    </w:tc>
                  </w:tr>
                  <w:tr w:rsidR="0058031B" w:rsidTr="002C0000">
                    <w:tc>
                      <w:tcPr>
                        <w:tcW w:w="56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Окончание  занятий кружков, секций и т.д.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tabs>
                            <w:tab w:val="left" w:pos="2761"/>
                          </w:tabs>
                          <w:spacing w:after="0" w:line="240" w:lineRule="auto"/>
                          <w:ind w:right="-249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час.</w:t>
                        </w: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0мин.</w:t>
                        </w:r>
                      </w:p>
                    </w:tc>
                  </w:tr>
                  <w:tr w:rsidR="0058031B" w:rsidTr="002C0000">
                    <w:trPr>
                      <w:trHeight w:val="1159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  <w:t>Продолжительность уроков:</w:t>
                        </w:r>
                      </w:p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58031B" w:rsidRPr="005C5841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</w:pPr>
                        <w:r w:rsidRPr="005C5841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1 класс – 1 четверть:     3 урока по 35 минут; </w:t>
                        </w:r>
                      </w:p>
                      <w:p w:rsidR="0058031B" w:rsidRPr="005C5841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</w:pPr>
                        <w:r w:rsidRPr="005C5841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                  2 четверть -    4 урока по 35 минут; </w:t>
                        </w:r>
                      </w:p>
                      <w:p w:rsidR="0058031B" w:rsidRPr="005C5841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</w:pPr>
                        <w:r w:rsidRPr="005C5841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                 3,4 четверти -  4-5 уроков по 40 минут</w:t>
                        </w:r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в пн., вт., ср., </w:t>
                        </w:r>
                        <w:proofErr w:type="spellStart"/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птн</w:t>
                        </w:r>
                        <w:proofErr w:type="spellEnd"/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.</w:t>
                        </w:r>
                        <w:r w:rsidRPr="005C5841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;</w:t>
                        </w:r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35 минут в четверг.</w:t>
                        </w:r>
                      </w:p>
                      <w:p w:rsidR="0058031B" w:rsidRDefault="0058031B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</w:pPr>
                        <w:r w:rsidRPr="005C5841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2-11 класс – </w:t>
                        </w:r>
                        <w:r w:rsidR="003269EF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40 </w:t>
                        </w:r>
                        <w:r w:rsidRPr="005C5841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минут</w:t>
                        </w:r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 в пн., вт., ср., </w:t>
                        </w:r>
                        <w:proofErr w:type="spellStart"/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птн</w:t>
                        </w:r>
                        <w:proofErr w:type="spellEnd"/>
                        <w:r w:rsidR="00BC0F6D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 xml:space="preserve">.; </w:t>
                        </w:r>
                      </w:p>
                      <w:p w:rsidR="00BC0F6D" w:rsidRPr="00404F20" w:rsidRDefault="00BC0F6D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</w:rPr>
                          <w:t>2-11 класс – 35 минут в четверг.</w:t>
                        </w:r>
                      </w:p>
                    </w:tc>
                  </w:tr>
                  <w:tr w:rsidR="0058031B" w:rsidTr="002C0000">
                    <w:trPr>
                      <w:trHeight w:val="64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  <w:t>Продолжительность перемен</w:t>
                        </w:r>
                      </w:p>
                    </w:tc>
                    <w:tc>
                      <w:tcPr>
                        <w:tcW w:w="6804" w:type="dxa"/>
                        <w:gridSpan w:val="6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tbl>
                        <w:tblPr>
                          <w:tblW w:w="7291" w:type="dxa"/>
                          <w:jc w:val="center"/>
                          <w:tblInd w:w="6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1598"/>
                          <w:gridCol w:w="1226"/>
                          <w:gridCol w:w="1271"/>
                          <w:gridCol w:w="1502"/>
                          <w:gridCol w:w="1694"/>
                        </w:tblGrid>
                        <w:tr w:rsidR="0058031B" w:rsidRPr="00404F20" w:rsidTr="002C0000">
                          <w:trPr>
                            <w:trHeight w:val="195"/>
                            <w:jc w:val="center"/>
                          </w:trPr>
                          <w:tc>
                            <w:tcPr>
                              <w:tcW w:w="15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19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>перемены</w:t>
                              </w:r>
                            </w:p>
                          </w:tc>
                          <w:tc>
                            <w:tcPr>
                              <w:tcW w:w="399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195" w:lineRule="atLeast"/>
                                <w:ind w:left="37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            1   класс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19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>2- 11   классы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59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12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>1 четверть</w:t>
                              </w: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8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>2 четверть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10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3,4 четверти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031B" w:rsidRPr="00404F20" w:rsidTr="002C0000">
                          <w:trPr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062354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062354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2перемена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</w:t>
                              </w:r>
                              <w:r w:rsidR="000B6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</w:t>
                              </w:r>
                              <w:r w:rsidR="000B6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3перемена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062354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30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0B6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20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0B6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20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4перемена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</w:t>
                              </w:r>
                              <w:r w:rsidR="000B6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</w:t>
                              </w:r>
                              <w:r w:rsidR="000B6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trHeight w:val="210"/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lastRenderedPageBreak/>
                                <w:t>5 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</w:t>
                              </w:r>
                              <w:r w:rsidR="000B6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5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мин.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trHeight w:val="147"/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6 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8B3233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 xml:space="preserve">5 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мин</w:t>
                              </w:r>
                            </w:p>
                          </w:tc>
                        </w:tr>
                        <w:tr w:rsidR="0058031B" w:rsidRPr="00404F20" w:rsidTr="002C0000">
                          <w:trPr>
                            <w:trHeight w:val="210"/>
                            <w:jc w:val="center"/>
                          </w:trPr>
                          <w:tc>
                            <w:tcPr>
                              <w:tcW w:w="15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7 перемена</w:t>
                              </w:r>
                            </w:p>
                          </w:tc>
                          <w:tc>
                            <w:tcPr>
                              <w:tcW w:w="12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5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</w:rPr>
                              </w:pP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8B3233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>10</w:t>
                              </w:r>
                              <w:r w:rsidR="0058031B"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</w:rPr>
                                <w:t xml:space="preserve"> мин</w:t>
                              </w:r>
                            </w:p>
                          </w:tc>
                        </w:tr>
                      </w:tbl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8031B" w:rsidTr="002C0000">
                    <w:trPr>
                      <w:trHeight w:val="1035"/>
                    </w:trPr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before="48" w:after="4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04" w:type="dxa"/>
                        <w:gridSpan w:val="6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Расписание звонков:</w:t>
                        </w:r>
                      </w:p>
                      <w:tbl>
                        <w:tblPr>
                          <w:tblW w:w="7026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1299"/>
                          <w:gridCol w:w="9"/>
                          <w:gridCol w:w="2136"/>
                          <w:gridCol w:w="1800"/>
                          <w:gridCol w:w="1782"/>
                        </w:tblGrid>
                        <w:tr w:rsidR="0058031B" w:rsidRPr="00404F20" w:rsidTr="002C0000">
                          <w:trPr>
                            <w:jc w:val="center"/>
                          </w:trPr>
                          <w:tc>
                            <w:tcPr>
                              <w:tcW w:w="129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727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 xml:space="preserve">                                    1 </w:t>
                              </w:r>
                              <w:proofErr w:type="spellStart"/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класс</w:t>
                              </w:r>
                              <w:r w:rsidR="0068561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пн</w:t>
                              </w:r>
                              <w:proofErr w:type="gramStart"/>
                              <w:r w:rsidR="0068561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,в</w:t>
                              </w:r>
                              <w:proofErr w:type="gramEnd"/>
                              <w:r w:rsidR="0068561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т,ср,пт</w:t>
                              </w:r>
                              <w:proofErr w:type="spellEnd"/>
                            </w:p>
                          </w:tc>
                        </w:tr>
                        <w:tr w:rsidR="0058031B" w:rsidRPr="00404F20" w:rsidTr="002C0000">
                          <w:trPr>
                            <w:trHeight w:val="405"/>
                            <w:jc w:val="center"/>
                          </w:trPr>
                          <w:tc>
                            <w:tcPr>
                              <w:tcW w:w="129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8031B" w:rsidRPr="00404F20" w:rsidRDefault="0058031B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12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   1 четверть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8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 2 четверть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58031B" w:rsidRPr="005C5841" w:rsidRDefault="0058031B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10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3,4 четверти</w:t>
                              </w:r>
                            </w:p>
                          </w:tc>
                        </w:tr>
                        <w:tr w:rsidR="0061190D" w:rsidRPr="00404F20" w:rsidTr="002C000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12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1 урок</w:t>
                              </w:r>
                            </w:p>
                          </w:tc>
                          <w:tc>
                            <w:tcPr>
                              <w:tcW w:w="21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08 45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.-09.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08 45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.-09.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062354" w:rsidRDefault="0061190D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</w:tr>
                        <w:tr w:rsidR="0061190D" w:rsidRPr="00404F20" w:rsidTr="002C0000">
                          <w:trPr>
                            <w:jc w:val="center"/>
                          </w:trPr>
                          <w:tc>
                            <w:tcPr>
                              <w:tcW w:w="12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 урок</w:t>
                              </w:r>
                            </w:p>
                          </w:tc>
                          <w:tc>
                            <w:tcPr>
                              <w:tcW w:w="21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-10.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-10.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062354" w:rsidRDefault="0061190D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9:3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-10:1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  <w:tr w:rsidR="0061190D" w:rsidRPr="00404F20" w:rsidTr="002C0000">
                          <w:trPr>
                            <w:jc w:val="center"/>
                          </w:trPr>
                          <w:tc>
                            <w:tcPr>
                              <w:tcW w:w="12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3 урок</w:t>
                              </w:r>
                            </w:p>
                          </w:tc>
                          <w:tc>
                            <w:tcPr>
                              <w:tcW w:w="21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tabs>
                                  <w:tab w:val="left" w:pos="450"/>
                                </w:tabs>
                                <w:spacing w:before="48" w:after="48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ab/>
                                <w:t>10.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-11.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404F20" w:rsidRDefault="0061190D" w:rsidP="00685619">
                              <w:pPr>
                                <w:framePr w:hSpace="180" w:wrap="around" w:hAnchor="margin" w:xAlign="center" w:y="-375"/>
                                <w:tabs>
                                  <w:tab w:val="left" w:pos="450"/>
                                </w:tabs>
                                <w:spacing w:before="48" w:after="48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10.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-11.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61190D" w:rsidRPr="00062354" w:rsidRDefault="0061190D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10:25-11:05</w:t>
                              </w:r>
                            </w:p>
                          </w:tc>
                        </w:tr>
                        <w:tr w:rsidR="00BC5180" w:rsidRPr="00404F20" w:rsidTr="002C0000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12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C5180" w:rsidRPr="00404F20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4 урок</w:t>
                              </w:r>
                            </w:p>
                          </w:tc>
                          <w:tc>
                            <w:tcPr>
                              <w:tcW w:w="21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C5180" w:rsidRPr="00404F20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C5180" w:rsidRPr="00404F20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11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12.</w:t>
                              </w:r>
                              <w:r w:rsidR="0061190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C5180" w:rsidRPr="00062354" w:rsidRDefault="00BC5180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11:2</w:t>
                              </w:r>
                              <w:r w:rsidR="00BC0F6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-12:</w:t>
                              </w:r>
                              <w:r w:rsidR="00BC0F6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</w:tr>
                        <w:tr w:rsidR="00BC5180" w:rsidRPr="00404F20" w:rsidTr="002C0000">
                          <w:trPr>
                            <w:trHeight w:val="338"/>
                            <w:jc w:val="center"/>
                          </w:trPr>
                          <w:tc>
                            <w:tcPr>
                              <w:tcW w:w="12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C5180" w:rsidRPr="00404F20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5 урок</w:t>
                              </w:r>
                            </w:p>
                          </w:tc>
                          <w:tc>
                            <w:tcPr>
                              <w:tcW w:w="2145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C5180" w:rsidRPr="00404F20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C5180" w:rsidRPr="00404F20" w:rsidRDefault="00BC5180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C5180" w:rsidRPr="00062354" w:rsidRDefault="00BC5180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12:</w:t>
                              </w:r>
                              <w:r w:rsidR="00BC0F6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</w:t>
                              </w:r>
                              <w:r w:rsidR="0061190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61190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</w:tr>
                        <w:tr w:rsidR="00F12228" w:rsidRPr="00404F20" w:rsidTr="002C0000">
                          <w:trPr>
                            <w:jc w:val="center"/>
                          </w:trPr>
                          <w:tc>
                            <w:tcPr>
                              <w:tcW w:w="3444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F12228" w:rsidRPr="00F10BC4" w:rsidRDefault="00F12228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0BC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Динамическая пауза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12228" w:rsidRPr="00F10BC4" w:rsidRDefault="00F12228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12228" w:rsidRPr="00404F20" w:rsidRDefault="00F12228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13.</w:t>
                              </w:r>
                              <w:r w:rsidR="0061190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15</w:t>
                              </w:r>
                              <w:r w:rsidR="00BC5180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14.</w:t>
                              </w:r>
                              <w:r w:rsidR="0061190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BC5180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  <w:tr w:rsidR="00685619" w:rsidRPr="00404F20" w:rsidTr="00C87CC6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404F20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718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Default="00685619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1 класс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четверг</w:t>
                              </w:r>
                            </w:p>
                          </w:tc>
                        </w:tr>
                        <w:tr w:rsidR="00685619" w:rsidRPr="00404F20" w:rsidTr="00F41595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685619" w:rsidRPr="00404F20" w:rsidRDefault="00685619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5C5841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12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   1 четверть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5C5841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8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 2 четверть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5C5841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ind w:left="-10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</w:pPr>
                              <w:r w:rsidRPr="005C584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0"/>
                                  <w:szCs w:val="20"/>
                                </w:rPr>
                                <w:t xml:space="preserve">   3,4 четверти</w:t>
                              </w:r>
                            </w:p>
                          </w:tc>
                        </w:tr>
                        <w:tr w:rsidR="00FC5686" w:rsidRPr="00404F20" w:rsidTr="00685619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404F20" w:rsidRDefault="00FC5686" w:rsidP="00FC5686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1 урок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</w:tr>
                        <w:tr w:rsidR="00FC5686" w:rsidRPr="00404F20" w:rsidTr="00685619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404F20" w:rsidRDefault="00FC5686" w:rsidP="00FC5686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2 урок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-10: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-10: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-10: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</w:tr>
                        <w:tr w:rsidR="00FC5686" w:rsidRPr="00404F20" w:rsidTr="00685619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404F20" w:rsidRDefault="00FC5686" w:rsidP="00FC5686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3 урок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5-1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0: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5-1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0: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5-1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0: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  <w:tr w:rsidR="00FC5686" w:rsidRPr="00404F20" w:rsidTr="00685619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404F20" w:rsidRDefault="00FC5686" w:rsidP="00FC5686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</w:pPr>
                              <w:r w:rsidRPr="00404F2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F0F0F"/>
                                  <w:sz w:val="24"/>
                                  <w:szCs w:val="24"/>
                                </w:rPr>
                                <w:t>4 урок</w:t>
                              </w: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404F20" w:rsidRDefault="00FC5686" w:rsidP="00FC5686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11: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062354" w:rsidRDefault="00FC5686" w:rsidP="00FC5686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11: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</w:tr>
                        <w:tr w:rsidR="00685619" w:rsidRPr="00404F20" w:rsidTr="00685619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F10BC4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F10BC4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F10BC4" w:rsidRDefault="00685619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062354" w:rsidRDefault="00685619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12: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00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</w:tr>
                        <w:tr w:rsidR="00685619" w:rsidRPr="00404F20" w:rsidTr="00685619">
                          <w:trPr>
                            <w:jc w:val="center"/>
                          </w:trPr>
                          <w:tc>
                            <w:tcPr>
                              <w:tcW w:w="1308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F10BC4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F10BC4" w:rsidRDefault="00685619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F10BC4" w:rsidRDefault="00685619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685619" w:rsidRPr="00062354" w:rsidRDefault="00685619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50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-13: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6235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FC5686" w:rsidRPr="00404F20" w:rsidTr="00C60D43">
                          <w:trPr>
                            <w:jc w:val="center"/>
                          </w:trPr>
                          <w:tc>
                            <w:tcPr>
                              <w:tcW w:w="3444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F10BC4" w:rsidRDefault="00FC5686" w:rsidP="00685619">
                              <w:pPr>
                                <w:framePr w:hSpace="180" w:wrap="around" w:hAnchor="margin" w:xAlign="center" w:y="-375"/>
                                <w:spacing w:before="48" w:after="48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0BC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Динамическая пауза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Pr="00F10BC4" w:rsidRDefault="00FC5686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C5686" w:rsidRDefault="00FC5686" w:rsidP="00685619">
                              <w:pPr>
                                <w:framePr w:hSpace="180" w:wrap="around" w:hAnchor="margin" w:xAlign="center" w:y="-375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031B" w:rsidRPr="00404F20" w:rsidRDefault="0058031B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color w:val="0F0F0F"/>
                            <w:sz w:val="24"/>
                            <w:szCs w:val="24"/>
                          </w:rPr>
                          <w:t>2-11классы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пн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т,ср,пт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четверг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45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-9: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45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-9: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урок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9:3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-10:1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25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-10: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10:25-11:05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10: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5-1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0: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11:2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-12: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11: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12: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12: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61190D" w:rsidTr="0061190D"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6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13: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5-13: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-13: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61190D" w:rsidTr="0061190D">
                    <w:trPr>
                      <w:trHeight w:val="237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7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0-14: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30</w:t>
                        </w:r>
                        <w:r w:rsidRPr="0006235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-14: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</w:tr>
                  <w:tr w:rsidR="0061190D" w:rsidTr="0061190D">
                    <w:trPr>
                      <w:trHeight w:val="237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190D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 урок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1190D" w:rsidRPr="00062354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14:10-14:45</w:t>
                        </w:r>
                      </w:p>
                    </w:tc>
                  </w:tr>
                  <w:tr w:rsidR="0061190D" w:rsidTr="00BC0F6D">
                    <w:trPr>
                      <w:trHeight w:val="300"/>
                    </w:trPr>
                    <w:tc>
                      <w:tcPr>
                        <w:tcW w:w="56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61190D" w:rsidRPr="00404F20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56" w:type="dxa"/>
                        <w:gridSpan w:val="3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61190D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04F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Динамическая пауза</w:t>
                        </w:r>
                      </w:p>
                    </w:tc>
                    <w:tc>
                      <w:tcPr>
                        <w:tcW w:w="14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1190D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61190D" w:rsidRDefault="0061190D" w:rsidP="00685619">
                        <w:pPr>
                          <w:framePr w:hSpace="180" w:wrap="around" w:hAnchor="margin" w:xAlign="center" w:y="-37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Проведение промежуточной аттестации в переводных классах </w:t>
                  </w:r>
                </w:p>
                <w:p w:rsidR="0058031B" w:rsidRPr="00B32259" w:rsidRDefault="0058031B" w:rsidP="00685619">
                  <w:pPr>
                    <w:pStyle w:val="1"/>
                    <w:framePr w:hSpace="180" w:wrap="around" w:hAnchor="margin" w:xAlign="center" w:y="-375"/>
                    <w:spacing w:before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B32259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3"/>
                      <w:szCs w:val="23"/>
                    </w:rPr>
                    <w:t xml:space="preserve">Промежуточная аттестация в переводных классах </w:t>
                  </w:r>
                  <w:r w:rsidRPr="00B32259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35"/>
                      <w:szCs w:val="35"/>
                    </w:rPr>
                    <w:t>(</w:t>
                  </w:r>
                  <w:r w:rsidRPr="00B32259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3"/>
                      <w:szCs w:val="23"/>
                    </w:rPr>
                    <w:t>во 2-8,10) проводится в формах, определенных Учебным планом, в соответствии с локальным актом</w:t>
                  </w:r>
                  <w:r w:rsidRPr="00B32259"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«Формы, периодичность и порядок текущего контроля успеваемости и промежуточной аттестации учащихся»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с </w:t>
                  </w:r>
                  <w:r w:rsidR="006C16B0">
                    <w:rPr>
                      <w:sz w:val="23"/>
                      <w:szCs w:val="23"/>
                    </w:rPr>
                    <w:t>11</w:t>
                  </w:r>
                  <w:r>
                    <w:rPr>
                      <w:sz w:val="23"/>
                      <w:szCs w:val="23"/>
                    </w:rPr>
                    <w:t xml:space="preserve"> апреля по 25 мая 20</w:t>
                  </w:r>
                  <w:r w:rsidR="00F12228">
                    <w:rPr>
                      <w:sz w:val="23"/>
                      <w:szCs w:val="23"/>
                    </w:rPr>
                    <w:t>2</w:t>
                  </w:r>
                  <w:r w:rsidR="006C16B0">
                    <w:rPr>
                      <w:sz w:val="23"/>
                      <w:szCs w:val="23"/>
                    </w:rPr>
                    <w:t>5</w:t>
                  </w:r>
                  <w:r>
                    <w:rPr>
                      <w:sz w:val="23"/>
                      <w:szCs w:val="23"/>
                    </w:rPr>
                    <w:t xml:space="preserve">г. без прекращения образовательного процесса. 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Проведение государственной итоговой аттестации в 9,11 классах </w:t>
                  </w:r>
                </w:p>
                <w:p w:rsidR="0058031B" w:rsidRPr="00020BE6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BE6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Сроки проведения государственной итоговой аттестации учащихся, освоивших программы основного общего и среднего общего образования, устанавливаются приказами федеральной службы по надзору в сфере образования и науки РФ.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Регламентирование образовательного процесса за неделю. 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rFonts w:eastAsia="Times New Roman"/>
                    </w:rPr>
                    <w:lastRenderedPageBreak/>
                    <w:t>МОУ работает в режиме пятидневной учебной недели.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Регламентирование образовательного процесса 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Продолжительность учебного года 3</w:t>
                  </w:r>
                  <w:r w:rsidR="0061190D">
                    <w:rPr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недель 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Для учащихся 1 классов 3</w:t>
                  </w:r>
                  <w:r w:rsidR="0061190D">
                    <w:rPr>
                      <w:sz w:val="23"/>
                      <w:szCs w:val="23"/>
                    </w:rPr>
                    <w:t>3</w:t>
                  </w:r>
                  <w:r>
                    <w:rPr>
                      <w:sz w:val="23"/>
                      <w:szCs w:val="23"/>
                    </w:rPr>
                    <w:t xml:space="preserve"> недели. </w:t>
                  </w:r>
                </w:p>
                <w:p w:rsidR="0058031B" w:rsidRPr="001408C7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 w:rsidRPr="00A35752">
                    <w:rPr>
                      <w:b/>
                      <w:sz w:val="23"/>
                      <w:szCs w:val="23"/>
                    </w:rPr>
                    <w:t>Режим работы школы</w:t>
                  </w:r>
                  <w:r>
                    <w:rPr>
                      <w:sz w:val="23"/>
                      <w:szCs w:val="23"/>
                    </w:rPr>
                    <w:t>:</w:t>
                  </w:r>
                </w:p>
                <w:p w:rsidR="0058031B" w:rsidRDefault="0058031B" w:rsidP="00685619">
                  <w:pPr>
                    <w:pStyle w:val="Default"/>
                    <w:framePr w:hSpace="180" w:wrap="around" w:hAnchor="margin" w:xAlign="center" w:y="-37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Школа работает в одну смену. </w:t>
                  </w:r>
                </w:p>
                <w:p w:rsidR="0058031B" w:rsidRPr="00A65647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656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Работа ГПД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20</w:t>
                  </w:r>
                  <w:r w:rsidR="00F12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611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</w:t>
                  </w:r>
                  <w:r w:rsidR="00F12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6119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году функционируют 3 группы продленного дня 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(общая численность -7</w:t>
                  </w:r>
                  <w:r w:rsidR="008B3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обучающихся)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работы ГПД: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656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E370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час.</w:t>
                  </w:r>
                  <w:r w:rsidR="00E370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мин.</w:t>
                  </w:r>
                  <w:r w:rsidRPr="00A656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  <w:r w:rsidR="00E370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час.</w:t>
                  </w:r>
                  <w:r w:rsidR="00E370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0мин.</w:t>
                  </w:r>
                </w:p>
                <w:p w:rsidR="0058031B" w:rsidRPr="00F10BC4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0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Внеурочная деятельность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проведения: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Начальная школа</w:t>
                  </w:r>
                </w:p>
                <w:p w:rsidR="0058031B" w:rsidRPr="00F10BC4" w:rsidRDefault="00E32A3F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8:</w:t>
                  </w:r>
                  <w:r w:rsidR="007804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  <w:r w:rsidR="0058031B" w:rsidRPr="00F10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F122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  <w:r w:rsidR="007804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  <w:p w:rsidR="0058031B" w:rsidRPr="00F10BC4" w:rsidRDefault="00E32A3F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8:</w:t>
                  </w:r>
                  <w:r w:rsidR="007804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  <w:r w:rsidR="0058031B" w:rsidRPr="00F10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-15.</w:t>
                  </w:r>
                  <w:r w:rsidR="005803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58031B" w:rsidRPr="00F10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  <w:p w:rsidR="00E37077" w:rsidRDefault="00E37077" w:rsidP="00685619">
                  <w:pPr>
                    <w:framePr w:hSpace="180" w:wrap="around" w:hAnchor="margin" w:xAlign="center" w:y="-3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7AED" w:rsidRDefault="00677AED" w:rsidP="00685619">
                  <w:pPr>
                    <w:framePr w:hSpace="180" w:wrap="around" w:hAnchor="margin" w:xAlign="center" w:y="-3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проведения занятий внеурочной деятельностью</w:t>
                  </w:r>
                </w:p>
                <w:tbl>
                  <w:tblPr>
                    <w:tblW w:w="0" w:type="auto"/>
                    <w:tblInd w:w="2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16"/>
                    <w:gridCol w:w="3624"/>
                  </w:tblGrid>
                  <w:tr w:rsidR="00677AED" w:rsidTr="00677AE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3216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3624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677AED" w:rsidTr="00677AE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2"/>
                    </w:trPr>
                    <w:tc>
                      <w:tcPr>
                        <w:tcW w:w="3216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1-4 </w:t>
                        </w:r>
                      </w:p>
                    </w:tc>
                    <w:tc>
                      <w:tcPr>
                        <w:tcW w:w="3624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13.15-14.45</w:t>
                        </w:r>
                      </w:p>
                    </w:tc>
                  </w:tr>
                  <w:tr w:rsidR="00677AED" w:rsidTr="00677AE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3"/>
                    </w:trPr>
                    <w:tc>
                      <w:tcPr>
                        <w:tcW w:w="3216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5-11 </w:t>
                        </w:r>
                      </w:p>
                    </w:tc>
                    <w:tc>
                      <w:tcPr>
                        <w:tcW w:w="3624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13.45-15.30</w:t>
                        </w:r>
                      </w:p>
                    </w:tc>
                  </w:tr>
                </w:tbl>
                <w:p w:rsidR="00677AED" w:rsidRDefault="00677AED" w:rsidP="00685619">
                  <w:pPr>
                    <w:framePr w:hSpace="180" w:wrap="around" w:hAnchor="margin" w:xAlign="center" w:y="-3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7AED" w:rsidRDefault="00677AED" w:rsidP="00677A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проведения занятий дополнительно образования</w:t>
                  </w:r>
                </w:p>
                <w:tbl>
                  <w:tblPr>
                    <w:tblW w:w="0" w:type="auto"/>
                    <w:tblInd w:w="2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16"/>
                    <w:gridCol w:w="3624"/>
                  </w:tblGrid>
                  <w:tr w:rsidR="00677AED" w:rsidTr="000953D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3216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3624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677AED" w:rsidTr="000953D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3216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3624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13.20-15.00</w:t>
                        </w:r>
                      </w:p>
                    </w:tc>
                  </w:tr>
                  <w:tr w:rsidR="00677AED" w:rsidTr="000953D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2"/>
                    </w:trPr>
                    <w:tc>
                      <w:tcPr>
                        <w:tcW w:w="3216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5-11 </w:t>
                        </w:r>
                      </w:p>
                    </w:tc>
                    <w:tc>
                      <w:tcPr>
                        <w:tcW w:w="3624" w:type="dxa"/>
                      </w:tcPr>
                      <w:p w:rsidR="00677AED" w:rsidRDefault="00677AED" w:rsidP="00677AED">
                        <w:pPr>
                          <w:framePr w:hSpace="180" w:wrap="around" w:hAnchor="margin" w:xAlign="center" w:y="-3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14.30 -16.20</w:t>
                        </w:r>
                      </w:p>
                    </w:tc>
                  </w:tr>
                </w:tbl>
                <w:p w:rsidR="00677AED" w:rsidRDefault="00677AED" w:rsidP="00685619">
                  <w:pPr>
                    <w:framePr w:hSpace="180" w:wrap="around" w:hAnchor="margin" w:xAlign="center" w:y="-3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7077" w:rsidRPr="00F81E28" w:rsidRDefault="00E37077" w:rsidP="00685619">
                  <w:pPr>
                    <w:framePr w:hSpace="180" w:wrap="around" w:hAnchor="margin" w:xAlign="center" w:y="-3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в группе продленного дня</w:t>
                  </w:r>
                </w:p>
                <w:p w:rsidR="00E37077" w:rsidRPr="00F81E28" w:rsidRDefault="00E37077" w:rsidP="00685619">
                  <w:pPr>
                    <w:framePr w:hSpace="180" w:wrap="around" w:hAnchor="margin" w:xAlign="center" w:y="-3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12ч. 00 мин – 12ч. 05 мин. – Прием детей в группу продленного дня.</w:t>
                  </w:r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12ч. 05 мин – 12ч. 35 мин. – Отдых и деятельность на открытом воздухе.</w:t>
                  </w:r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12ч. 35 мин – 13ч. 35 мин. – Самоподготовка.</w:t>
                  </w:r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13ч. 35 мин – 14ч. 30 мин. – Посещение кружков, спортивных секций согласно расписанию занятий.</w:t>
                  </w:r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14ч. 30 мин –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81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мин. -  Игры на свежем воздухе, уход домой.</w:t>
                  </w:r>
                  <w:proofErr w:type="gramEnd"/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8031B" w:rsidRDefault="0058031B" w:rsidP="00685619">
                  <w:pPr>
                    <w:framePr w:hSpace="180" w:wrap="around" w:hAnchor="margin" w:xAlign="center" w:y="-37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031B" w:rsidRDefault="0058031B" w:rsidP="002C0000">
            <w:pPr>
              <w:spacing w:after="0"/>
              <w:rPr>
                <w:rFonts w:cs="Times New Roman"/>
              </w:rPr>
            </w:pPr>
          </w:p>
        </w:tc>
      </w:tr>
    </w:tbl>
    <w:p w:rsidR="0058031B" w:rsidRDefault="0058031B" w:rsidP="0058031B">
      <w:pPr>
        <w:rPr>
          <w:rFonts w:ascii="Times New Roman" w:hAnsi="Times New Roman" w:cs="Times New Roman"/>
          <w:sz w:val="24"/>
          <w:szCs w:val="24"/>
        </w:rPr>
      </w:pPr>
    </w:p>
    <w:sectPr w:rsidR="0058031B" w:rsidSect="00D6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31B"/>
    <w:rsid w:val="00051544"/>
    <w:rsid w:val="00062354"/>
    <w:rsid w:val="00097F78"/>
    <w:rsid w:val="000B690D"/>
    <w:rsid w:val="0018645B"/>
    <w:rsid w:val="001944E1"/>
    <w:rsid w:val="002D2E89"/>
    <w:rsid w:val="003269EF"/>
    <w:rsid w:val="003B68A3"/>
    <w:rsid w:val="003C6B18"/>
    <w:rsid w:val="0058031B"/>
    <w:rsid w:val="0061190D"/>
    <w:rsid w:val="00677AED"/>
    <w:rsid w:val="00685619"/>
    <w:rsid w:val="006C16B0"/>
    <w:rsid w:val="006C7FE7"/>
    <w:rsid w:val="00780448"/>
    <w:rsid w:val="00835211"/>
    <w:rsid w:val="0084111E"/>
    <w:rsid w:val="008B0E74"/>
    <w:rsid w:val="008B3233"/>
    <w:rsid w:val="00A36570"/>
    <w:rsid w:val="00AB18D7"/>
    <w:rsid w:val="00BC0F6D"/>
    <w:rsid w:val="00BC5180"/>
    <w:rsid w:val="00DC59C0"/>
    <w:rsid w:val="00E32A3F"/>
    <w:rsid w:val="00E37077"/>
    <w:rsid w:val="00F12228"/>
    <w:rsid w:val="00FC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74"/>
  </w:style>
  <w:style w:type="paragraph" w:styleId="1">
    <w:name w:val="heading 1"/>
    <w:basedOn w:val="a"/>
    <w:next w:val="a"/>
    <w:link w:val="10"/>
    <w:uiPriority w:val="9"/>
    <w:qFormat/>
    <w:rsid w:val="00580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803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237C-BCC8-436E-8BBD-352FAB5C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gluho</cp:lastModifiedBy>
  <cp:revision>2</cp:revision>
  <cp:lastPrinted>2022-05-17T09:03:00Z</cp:lastPrinted>
  <dcterms:created xsi:type="dcterms:W3CDTF">2025-04-11T06:49:00Z</dcterms:created>
  <dcterms:modified xsi:type="dcterms:W3CDTF">2025-04-11T06:49:00Z</dcterms:modified>
</cp:coreProperties>
</file>