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A83" w:rsidRPr="007C2A5F" w:rsidRDefault="00987108">
      <w:pPr>
        <w:spacing w:after="0" w:line="408" w:lineRule="auto"/>
        <w:ind w:left="120"/>
        <w:jc w:val="center"/>
        <w:rPr>
          <w:lang w:val="ru-RU"/>
        </w:rPr>
      </w:pPr>
      <w:bookmarkStart w:id="0" w:name="block-2935407"/>
      <w:r w:rsidRPr="007C2A5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1359D" w:rsidRPr="00E1359D" w:rsidRDefault="00987108" w:rsidP="00E1359D">
      <w:pPr>
        <w:ind w:firstLine="2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  <w:r w:rsidR="00E1359D" w:rsidRPr="00E1359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Министерство образования, науки и молодежной политики Нижегородской области</w:t>
      </w:r>
    </w:p>
    <w:p w:rsidR="00E1359D" w:rsidRDefault="00E1359D" w:rsidP="00E1359D">
      <w:pPr>
        <w:ind w:firstLine="2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1359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Управление образования адм</w:t>
      </w:r>
      <w:r w:rsidR="0063193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инистрации Воскресенского</w:t>
      </w:r>
      <w:r w:rsidR="00CA1B2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Муниципального</w:t>
      </w:r>
      <w:r w:rsidR="0063193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Округа</w:t>
      </w:r>
    </w:p>
    <w:p w:rsidR="00E1359D" w:rsidRPr="00E1359D" w:rsidRDefault="00E1359D" w:rsidP="00E1359D">
      <w:pPr>
        <w:ind w:firstLine="2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1359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МОУ Глуховская СШ</w:t>
      </w:r>
    </w:p>
    <w:p w:rsidR="00E1359D" w:rsidRPr="00E1359D" w:rsidRDefault="00E1359D" w:rsidP="00E1359D">
      <w:pPr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</w:p>
    <w:p w:rsidR="00E1359D" w:rsidRPr="00E1359D" w:rsidRDefault="00E1359D" w:rsidP="00E1359D">
      <w:pPr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</w:p>
    <w:p w:rsidR="00E1359D" w:rsidRPr="00E1359D" w:rsidRDefault="00E1359D" w:rsidP="00E1359D">
      <w:pPr>
        <w:ind w:firstLine="227"/>
        <w:jc w:val="center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</w:p>
    <w:tbl>
      <w:tblPr>
        <w:tblStyle w:val="ac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4"/>
        <w:gridCol w:w="3685"/>
      </w:tblGrid>
      <w:tr w:rsidR="00E1359D" w:rsidRPr="00247C66" w:rsidTr="00640FC5">
        <w:trPr>
          <w:trHeight w:val="1546"/>
        </w:trPr>
        <w:tc>
          <w:tcPr>
            <w:tcW w:w="4394" w:type="dxa"/>
          </w:tcPr>
          <w:p w:rsidR="00E1359D" w:rsidRPr="003748E3" w:rsidRDefault="00E1359D" w:rsidP="00E1359D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748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РАССМОТРЕНО</w:t>
            </w:r>
          </w:p>
          <w:p w:rsidR="00E1359D" w:rsidRPr="003748E3" w:rsidRDefault="00E1359D" w:rsidP="00E1359D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748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Педагогическим советом</w:t>
            </w:r>
          </w:p>
          <w:p w:rsidR="00640FC5" w:rsidRPr="00640FC5" w:rsidRDefault="00E1359D" w:rsidP="00640FC5">
            <w:pPr>
              <w:shd w:val="clear" w:color="auto" w:fill="FFFFFF"/>
              <w:spacing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748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</w:t>
            </w:r>
            <w:r w:rsidR="00640F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Манакова А.</w:t>
            </w:r>
            <w:r w:rsidR="00640FC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</w:p>
          <w:p w:rsidR="00640FC5" w:rsidRDefault="00640FC5" w:rsidP="00640FC5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 от «27»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E1359D" w:rsidRPr="003748E3" w:rsidRDefault="00E1359D" w:rsidP="00E1359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1359D" w:rsidRPr="003748E3" w:rsidRDefault="00E1359D" w:rsidP="00640FC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748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УТВЕРЖДЕНО</w:t>
            </w:r>
          </w:p>
          <w:p w:rsidR="00E1359D" w:rsidRPr="003748E3" w:rsidRDefault="00E1359D" w:rsidP="00640FC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748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  <w:p w:rsidR="00640FC5" w:rsidRPr="008944ED" w:rsidRDefault="00E1359D" w:rsidP="00640FC5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748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______________ </w:t>
            </w:r>
            <w:r w:rsidR="00640F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Михайлов В.Е.</w:t>
            </w:r>
          </w:p>
          <w:p w:rsidR="00640FC5" w:rsidRDefault="00640FC5" w:rsidP="00640FC5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№155-о от «27»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E1359D" w:rsidRPr="00640FC5" w:rsidRDefault="00E1359D" w:rsidP="00E1359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E1359D" w:rsidRPr="00E1359D" w:rsidRDefault="00E1359D" w:rsidP="00E1359D">
      <w:pPr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</w:p>
    <w:p w:rsidR="00E1359D" w:rsidRPr="00640FC5" w:rsidRDefault="00E1359D" w:rsidP="00E1359D">
      <w:pPr>
        <w:ind w:firstLine="227"/>
        <w:jc w:val="center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</w:p>
    <w:p w:rsidR="00E1359D" w:rsidRDefault="00E1359D" w:rsidP="00E1359D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"/>
          <w:color w:val="000000"/>
          <w:sz w:val="32"/>
          <w:szCs w:val="32"/>
        </w:rPr>
        <w:t>РАБОЧАЯ ПРОГРАММА</w:t>
      </w:r>
    </w:p>
    <w:p w:rsidR="00E1359D" w:rsidRDefault="00E1359D" w:rsidP="00E1359D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</w:t>
      </w:r>
      <w:r w:rsidR="00D3102F">
        <w:rPr>
          <w:color w:val="000000"/>
          <w:sz w:val="32"/>
          <w:szCs w:val="32"/>
          <w:shd w:val="clear" w:color="auto" w:fill="FFFFFF"/>
        </w:rPr>
        <w:t>1158318</w:t>
      </w:r>
      <w:r>
        <w:rPr>
          <w:color w:val="000000"/>
          <w:sz w:val="32"/>
          <w:szCs w:val="32"/>
        </w:rPr>
        <w:t>)</w:t>
      </w:r>
    </w:p>
    <w:p w:rsidR="00E1359D" w:rsidRDefault="00E1359D" w:rsidP="00E1359D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"/>
          <w:color w:val="000000"/>
          <w:sz w:val="36"/>
          <w:szCs w:val="36"/>
        </w:rPr>
        <w:t>учебного предмета «Информатика. Базовый уровень»</w:t>
      </w:r>
    </w:p>
    <w:p w:rsidR="00E1359D" w:rsidRDefault="00E1359D" w:rsidP="00E1359D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7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32"/>
          <w:szCs w:val="32"/>
        </w:rPr>
        <w:t>9 классов</w:t>
      </w:r>
    </w:p>
    <w:p w:rsidR="00E1359D" w:rsidRPr="00DD2417" w:rsidRDefault="00E1359D" w:rsidP="00E1359D">
      <w:pPr>
        <w:pStyle w:val="Heading1"/>
        <w:tabs>
          <w:tab w:val="left" w:pos="6506"/>
        </w:tabs>
        <w:spacing w:before="242"/>
        <w:rPr>
          <w:rFonts w:ascii="Times New Roman" w:hAnsi="Times New Roman" w:cs="Times New Roman"/>
          <w:u w:val="single" w:color="231F20"/>
        </w:rPr>
      </w:pPr>
    </w:p>
    <w:p w:rsidR="00E1359D" w:rsidRPr="00DD2417" w:rsidRDefault="00E1359D" w:rsidP="00E1359D">
      <w:pPr>
        <w:pStyle w:val="Heading1"/>
        <w:tabs>
          <w:tab w:val="left" w:pos="6506"/>
        </w:tabs>
        <w:spacing w:before="242"/>
        <w:ind w:left="0"/>
        <w:rPr>
          <w:rFonts w:ascii="Times New Roman" w:hAnsi="Times New Roman" w:cs="Times New Roman"/>
          <w:u w:val="single" w:color="231F20"/>
        </w:rPr>
      </w:pPr>
    </w:p>
    <w:p w:rsidR="00E1359D" w:rsidRDefault="00E1359D" w:rsidP="00E1359D">
      <w:pPr>
        <w:pStyle w:val="Heading1"/>
        <w:tabs>
          <w:tab w:val="left" w:pos="6506"/>
        </w:tabs>
        <w:spacing w:before="242"/>
        <w:rPr>
          <w:rFonts w:ascii="Times New Roman" w:hAnsi="Times New Roman" w:cs="Times New Roman"/>
          <w:u w:val="single" w:color="231F20"/>
        </w:rPr>
      </w:pPr>
    </w:p>
    <w:p w:rsidR="00E1359D" w:rsidRDefault="00E1359D" w:rsidP="00E1359D">
      <w:pPr>
        <w:pStyle w:val="Heading1"/>
        <w:tabs>
          <w:tab w:val="left" w:pos="6506"/>
        </w:tabs>
        <w:spacing w:before="242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4B765D" w:rsidRPr="00DD2417" w:rsidRDefault="004B765D" w:rsidP="00E1359D">
      <w:pPr>
        <w:pStyle w:val="Heading1"/>
        <w:tabs>
          <w:tab w:val="left" w:pos="6506"/>
        </w:tabs>
        <w:spacing w:before="242"/>
        <w:rPr>
          <w:rFonts w:ascii="Times New Roman" w:hAnsi="Times New Roman" w:cs="Times New Roman"/>
          <w:u w:val="single" w:color="231F20"/>
        </w:rPr>
      </w:pPr>
    </w:p>
    <w:p w:rsidR="00E1359D" w:rsidRDefault="00E1359D" w:rsidP="00E1359D">
      <w:pPr>
        <w:pStyle w:val="Heading1"/>
        <w:tabs>
          <w:tab w:val="left" w:pos="6506"/>
        </w:tabs>
        <w:spacing w:before="242"/>
        <w:ind w:left="0"/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</w:pPr>
    </w:p>
    <w:p w:rsidR="00E1359D" w:rsidRDefault="00E1359D" w:rsidP="00E1359D">
      <w:pPr>
        <w:pStyle w:val="Heading1"/>
        <w:tabs>
          <w:tab w:val="left" w:pos="6506"/>
        </w:tabs>
        <w:spacing w:before="242"/>
        <w:ind w:left="0"/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</w:pPr>
    </w:p>
    <w:p w:rsidR="002602B2" w:rsidRDefault="002602B2" w:rsidP="00E1359D">
      <w:pPr>
        <w:pStyle w:val="Heading1"/>
        <w:tabs>
          <w:tab w:val="left" w:pos="6506"/>
        </w:tabs>
        <w:spacing w:before="242"/>
        <w:ind w:left="0"/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</w:pPr>
    </w:p>
    <w:p w:rsidR="00AE3A83" w:rsidRPr="00D3102F" w:rsidRDefault="00E1359D" w:rsidP="00D3102F">
      <w:pPr>
        <w:pStyle w:val="Heading1"/>
        <w:tabs>
          <w:tab w:val="left" w:pos="6506"/>
        </w:tabs>
        <w:spacing w:before="242"/>
        <w:jc w:val="center"/>
        <w:rPr>
          <w:rFonts w:ascii="Times New Roman" w:hAnsi="Times New Roman" w:cs="Times New Roman"/>
          <w:sz w:val="28"/>
          <w:szCs w:val="28"/>
          <w:u w:val="single" w:color="231F20"/>
        </w:rPr>
        <w:sectPr w:rsidR="00AE3A83" w:rsidRPr="00D3102F" w:rsidSect="00C23AFF">
          <w:footerReference w:type="default" r:id="rId8"/>
          <w:pgSz w:w="11906" w:h="16383"/>
          <w:pgMar w:top="568" w:right="850" w:bottom="851" w:left="1701" w:header="720" w:footer="720" w:gutter="0"/>
          <w:cols w:space="720"/>
          <w:titlePg/>
          <w:docGrid w:linePitch="299"/>
        </w:sectPr>
      </w:pPr>
      <w:r w:rsidRPr="00DD2417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</w:t>
      </w:r>
      <w:r w:rsidRPr="00E1359D">
        <w:rPr>
          <w:rFonts w:ascii="Times New Roman" w:hAnsi="Times New Roman" w:cs="Times New Roman"/>
          <w:sz w:val="28"/>
          <w:szCs w:val="28"/>
          <w:shd w:val="clear" w:color="auto" w:fill="FFFFFF"/>
        </w:rPr>
        <w:t>Глухово 202</w:t>
      </w:r>
      <w:r w:rsidR="00D3102F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</w:p>
    <w:p w:rsidR="00AE3A83" w:rsidRPr="007C2A5F" w:rsidRDefault="00987108" w:rsidP="002602B2">
      <w:pPr>
        <w:spacing w:after="0" w:line="264" w:lineRule="auto"/>
        <w:ind w:left="120"/>
        <w:jc w:val="center"/>
        <w:rPr>
          <w:lang w:val="ru-RU"/>
        </w:rPr>
      </w:pPr>
      <w:bookmarkStart w:id="1" w:name="block-2935408"/>
      <w:bookmarkEnd w:id="0"/>
      <w:r w:rsidRPr="007C2A5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E3A83" w:rsidRPr="007C2A5F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9c77c369-253a-42d0-9f35-54c4c9eeb23c"/>
      <w:r w:rsidRPr="007C2A5F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7C2A5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E3A83" w:rsidRPr="007C2A5F" w:rsidRDefault="00987108" w:rsidP="009558CC">
      <w:pPr>
        <w:spacing w:after="0" w:line="264" w:lineRule="auto"/>
        <w:ind w:firstLine="600"/>
        <w:jc w:val="both"/>
        <w:rPr>
          <w:lang w:val="ru-RU"/>
        </w:rPr>
        <w:sectPr w:rsidR="00AE3A83" w:rsidRPr="007C2A5F" w:rsidSect="00D3102F">
          <w:pgSz w:w="11906" w:h="16383"/>
          <w:pgMar w:top="568" w:right="850" w:bottom="1134" w:left="1134" w:header="720" w:footer="720" w:gutter="0"/>
          <w:cols w:space="720"/>
        </w:sectPr>
      </w:pPr>
      <w:r w:rsidRPr="007C2A5F">
        <w:rPr>
          <w:rFonts w:ascii="Times New Roman" w:hAnsi="Times New Roman"/>
          <w:color w:val="000000"/>
          <w:sz w:val="28"/>
          <w:lang w:val="ru-RU"/>
        </w:rPr>
        <w:t>​</w:t>
      </w:r>
    </w:p>
    <w:p w:rsidR="00AE3A83" w:rsidRPr="007C2A5F" w:rsidRDefault="00987108" w:rsidP="002602B2">
      <w:pPr>
        <w:spacing w:after="0" w:line="264" w:lineRule="auto"/>
        <w:ind w:left="120"/>
        <w:jc w:val="center"/>
        <w:rPr>
          <w:lang w:val="ru-RU"/>
        </w:rPr>
      </w:pPr>
      <w:bookmarkStart w:id="3" w:name="block-2935409"/>
      <w:bookmarkEnd w:id="1"/>
      <w:r w:rsidRPr="007C2A5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E3A83" w:rsidRPr="007C2A5F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7C2A5F" w:rsidRDefault="00987108">
      <w:pPr>
        <w:spacing w:after="0" w:line="264" w:lineRule="auto"/>
        <w:ind w:left="12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E3A83" w:rsidRPr="007C2A5F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E1359D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7C2A5F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7C2A5F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7C2A5F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AE3A83" w:rsidRDefault="0098710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2602B2" w:rsidRPr="007C2A5F" w:rsidRDefault="002602B2">
      <w:pPr>
        <w:spacing w:after="0" w:line="264" w:lineRule="auto"/>
        <w:ind w:firstLine="600"/>
        <w:jc w:val="both"/>
        <w:rPr>
          <w:lang w:val="ru-RU"/>
        </w:rPr>
      </w:pPr>
    </w:p>
    <w:p w:rsidR="00AE3A83" w:rsidRPr="007C2A5F" w:rsidRDefault="00AE3A83">
      <w:pPr>
        <w:spacing w:after="0" w:line="264" w:lineRule="auto"/>
        <w:ind w:left="120"/>
        <w:jc w:val="both"/>
        <w:rPr>
          <w:lang w:val="ru-RU"/>
        </w:rPr>
      </w:pPr>
    </w:p>
    <w:p w:rsidR="009558CC" w:rsidRDefault="009558C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558CC" w:rsidRDefault="009558C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558CC" w:rsidRDefault="009558C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3A83" w:rsidRPr="007C2A5F" w:rsidRDefault="00987108">
      <w:pPr>
        <w:spacing w:after="0" w:line="264" w:lineRule="auto"/>
        <w:ind w:left="12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E3A83" w:rsidRPr="007C2A5F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2A5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AE3A83" w:rsidRPr="007C2A5F" w:rsidRDefault="00AE3A83">
      <w:pPr>
        <w:spacing w:after="0" w:line="264" w:lineRule="auto"/>
        <w:ind w:left="120"/>
        <w:jc w:val="both"/>
        <w:rPr>
          <w:lang w:val="ru-RU"/>
        </w:rPr>
      </w:pPr>
    </w:p>
    <w:p w:rsidR="002602B2" w:rsidRDefault="002602B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602B2" w:rsidRDefault="002602B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602B2" w:rsidRDefault="002602B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602B2" w:rsidRDefault="002602B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602B2" w:rsidRDefault="002602B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602B2" w:rsidRDefault="002602B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602B2" w:rsidRDefault="002602B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558CC" w:rsidRDefault="009558C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558CC" w:rsidRDefault="009558C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3A83" w:rsidRPr="007C2A5F" w:rsidRDefault="00987108">
      <w:pPr>
        <w:spacing w:after="0" w:line="264" w:lineRule="auto"/>
        <w:ind w:left="12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E3A83" w:rsidRPr="007C2A5F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7C2A5F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>Базы данных. Отбор в таблице строк, удовлетворяющих заданному условию.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2A5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D745CF" w:rsidRDefault="00987108" w:rsidP="00D745CF">
      <w:pPr>
        <w:spacing w:after="0" w:line="264" w:lineRule="auto"/>
        <w:ind w:left="12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</w:r>
    </w:p>
    <w:p w:rsidR="00D745CF" w:rsidRPr="00D745CF" w:rsidRDefault="00D745CF" w:rsidP="00D745CF">
      <w:pPr>
        <w:rPr>
          <w:lang w:val="ru-RU"/>
        </w:rPr>
      </w:pPr>
    </w:p>
    <w:p w:rsidR="00AE3A83" w:rsidRPr="007C2A5F" w:rsidRDefault="00987108" w:rsidP="002602B2">
      <w:pPr>
        <w:spacing w:after="0" w:line="264" w:lineRule="auto"/>
        <w:jc w:val="both"/>
        <w:rPr>
          <w:lang w:val="ru-RU"/>
        </w:rPr>
      </w:pPr>
      <w:bookmarkStart w:id="4" w:name="block-2935410"/>
      <w:bookmarkEnd w:id="3"/>
      <w:r w:rsidRPr="007C2A5F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:rsidR="00AE3A83" w:rsidRPr="007C2A5F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AE3A83" w:rsidRPr="007C2A5F" w:rsidRDefault="00987108">
      <w:pPr>
        <w:spacing w:after="0" w:line="264" w:lineRule="auto"/>
        <w:ind w:left="12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558CC" w:rsidRDefault="009558C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D745CF" w:rsidRDefault="00D745C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745CF" w:rsidRDefault="00D745C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3A83" w:rsidRPr="007C2A5F" w:rsidRDefault="00987108">
      <w:pPr>
        <w:spacing w:after="0" w:line="264" w:lineRule="auto"/>
        <w:ind w:left="12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E3A83" w:rsidRPr="007C2A5F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AE3A83" w:rsidRPr="007C2A5F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7C2A5F" w:rsidRDefault="00987108">
      <w:pPr>
        <w:spacing w:after="0" w:line="264" w:lineRule="auto"/>
        <w:ind w:left="12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745CF" w:rsidRPr="00D745CF" w:rsidRDefault="00987108" w:rsidP="00D745CF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AE3A83" w:rsidRPr="007C2A5F" w:rsidRDefault="00987108">
      <w:pPr>
        <w:spacing w:after="0" w:line="264" w:lineRule="auto"/>
        <w:ind w:left="12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E3A83" w:rsidRPr="007C2A5F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7C2A5F" w:rsidRDefault="00987108">
      <w:pPr>
        <w:spacing w:after="0" w:line="264" w:lineRule="auto"/>
        <w:ind w:left="12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и намерения другого.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AE3A83" w:rsidRPr="007C2A5F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7C2A5F" w:rsidRDefault="00987108">
      <w:pPr>
        <w:spacing w:after="0" w:line="264" w:lineRule="auto"/>
        <w:ind w:left="120"/>
        <w:jc w:val="both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E3A83" w:rsidRPr="007C2A5F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7C2A5F" w:rsidRDefault="00987108">
      <w:pPr>
        <w:spacing w:after="0" w:line="264" w:lineRule="auto"/>
        <w:ind w:left="12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C2A5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AE3A83" w:rsidRPr="007C2A5F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7C2A5F" w:rsidRDefault="00987108">
      <w:pPr>
        <w:spacing w:after="0" w:line="264" w:lineRule="auto"/>
        <w:ind w:left="12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C2A5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 разработке программ логические значения, операции и выражения с ними;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2A5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AE3A83" w:rsidRPr="007C2A5F" w:rsidRDefault="00AE3A83">
      <w:pPr>
        <w:spacing w:after="0" w:line="264" w:lineRule="auto"/>
        <w:ind w:left="120"/>
        <w:jc w:val="both"/>
        <w:rPr>
          <w:lang w:val="ru-RU"/>
        </w:rPr>
      </w:pPr>
    </w:p>
    <w:p w:rsidR="00AE3A83" w:rsidRPr="007C2A5F" w:rsidRDefault="00987108">
      <w:pPr>
        <w:spacing w:after="0" w:line="264" w:lineRule="auto"/>
        <w:ind w:left="12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C2A5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C2A5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2A5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электронные таблицы для численного моделирования в простых задачах из разных предметных областей;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AE3A83" w:rsidRPr="007C2A5F" w:rsidRDefault="00987108">
      <w:pPr>
        <w:spacing w:after="0" w:line="264" w:lineRule="auto"/>
        <w:ind w:firstLine="600"/>
        <w:jc w:val="both"/>
        <w:rPr>
          <w:lang w:val="ru-RU"/>
        </w:rPr>
      </w:pPr>
      <w:r w:rsidRPr="007C2A5F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AE3A83" w:rsidRPr="007C2A5F" w:rsidRDefault="00AE3A83">
      <w:pPr>
        <w:rPr>
          <w:lang w:val="ru-RU"/>
        </w:rPr>
        <w:sectPr w:rsidR="00AE3A83" w:rsidRPr="007C2A5F" w:rsidSect="00D745CF">
          <w:pgSz w:w="11906" w:h="16383"/>
          <w:pgMar w:top="1134" w:right="850" w:bottom="709" w:left="1134" w:header="720" w:footer="720" w:gutter="0"/>
          <w:cols w:space="720"/>
        </w:sectPr>
      </w:pPr>
    </w:p>
    <w:p w:rsidR="00AE3A83" w:rsidRDefault="00987108" w:rsidP="00D745CF">
      <w:pPr>
        <w:spacing w:after="0"/>
        <w:ind w:left="120"/>
      </w:pPr>
      <w:bookmarkStart w:id="5" w:name="block-2935412"/>
      <w:bookmarkEnd w:id="4"/>
      <w:r w:rsidRPr="007C2A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5"/>
        <w:gridCol w:w="1910"/>
        <w:gridCol w:w="2839"/>
      </w:tblGrid>
      <w:tr w:rsidR="00AE3A83" w:rsidTr="00174249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3A83" w:rsidRDefault="00AE3A83">
            <w:pPr>
              <w:spacing w:after="0"/>
              <w:ind w:left="135"/>
            </w:pPr>
          </w:p>
        </w:tc>
      </w:tr>
      <w:tr w:rsidR="00AE3A83" w:rsidTr="00174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E3A83" w:rsidRPr="00247C66" w:rsidTr="0017424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247C66" w:rsidTr="0017424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247C66" w:rsidTr="0017424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4249" w:rsidTr="00174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4249" w:rsidRDefault="00174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74249" w:rsidRDefault="00174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4249" w:rsidRDefault="00174249"/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:rsidR="00174249" w:rsidRPr="00174249" w:rsidRDefault="00174249" w:rsidP="001742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174249" w:rsidRDefault="00174249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E3A83" w:rsidRPr="00247C66" w:rsidTr="0017424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247C66" w:rsidTr="0017424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4249" w:rsidTr="00174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4249" w:rsidRDefault="00174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74249" w:rsidRDefault="00174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4249" w:rsidRDefault="00174249"/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:rsidR="00174249" w:rsidRPr="00174249" w:rsidRDefault="00174249" w:rsidP="001742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174249" w:rsidRDefault="00174249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E3A83" w:rsidRPr="00247C66" w:rsidTr="0017424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247C66" w:rsidTr="0017424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247C66" w:rsidTr="0017424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4249" w:rsidTr="00174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4249" w:rsidRDefault="00174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74249" w:rsidRDefault="00174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4249" w:rsidRDefault="00174249"/>
        </w:tc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249" w:rsidRPr="007C3B68" w:rsidRDefault="007C3B68" w:rsidP="007C3B6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249" w:rsidRDefault="00174249"/>
        </w:tc>
      </w:tr>
      <w:tr w:rsidR="00AE3A83" w:rsidTr="00174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Tr="00174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9871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C3B68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</w:tbl>
    <w:p w:rsidR="00AE3A83" w:rsidRDefault="00AE3A83">
      <w:pPr>
        <w:sectPr w:rsidR="00AE3A83" w:rsidSect="00D745CF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AE3A83" w:rsidRDefault="00987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5"/>
        <w:gridCol w:w="1910"/>
        <w:gridCol w:w="2847"/>
      </w:tblGrid>
      <w:tr w:rsidR="00AE3A83" w:rsidTr="00174249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46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3A83" w:rsidRDefault="00AE3A83">
            <w:pPr>
              <w:spacing w:after="0"/>
              <w:ind w:left="135"/>
            </w:pPr>
          </w:p>
        </w:tc>
      </w:tr>
      <w:tr w:rsidR="00AE3A83" w:rsidTr="001742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E3A83" w:rsidRPr="00247C66" w:rsidTr="00174249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E3A83" w:rsidRPr="00247C66" w:rsidTr="00174249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4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74249" w:rsidTr="00174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4249" w:rsidRDefault="00174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74249" w:rsidRDefault="00174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4249" w:rsidRDefault="00174249"/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:rsidR="00174249" w:rsidRPr="007C3B68" w:rsidRDefault="007C3B68" w:rsidP="007C3B6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47" w:type="dxa"/>
            <w:tcBorders>
              <w:left w:val="single" w:sz="4" w:space="0" w:color="auto"/>
            </w:tcBorders>
            <w:vAlign w:val="center"/>
          </w:tcPr>
          <w:p w:rsidR="00174249" w:rsidRDefault="00174249"/>
        </w:tc>
      </w:tr>
      <w:tr w:rsidR="00174249" w:rsidTr="00174249">
        <w:trPr>
          <w:trHeight w:val="144"/>
          <w:tblCellSpacing w:w="20" w:type="nil"/>
        </w:trPr>
        <w:tc>
          <w:tcPr>
            <w:tcW w:w="13861" w:type="dxa"/>
            <w:gridSpan w:val="6"/>
            <w:tcMar>
              <w:top w:w="50" w:type="dxa"/>
              <w:left w:w="100" w:type="dxa"/>
            </w:tcMar>
            <w:vAlign w:val="center"/>
          </w:tcPr>
          <w:p w:rsidR="00174249" w:rsidRDefault="00174249" w:rsidP="001742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E3A83" w:rsidRPr="00247C66" w:rsidTr="00174249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E3A83" w:rsidRPr="00247C66" w:rsidTr="00174249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E3A83" w:rsidRPr="00247C66" w:rsidTr="00174249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74249" w:rsidTr="00174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4249" w:rsidRDefault="00174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74249" w:rsidRDefault="00174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4249" w:rsidRDefault="00174249"/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:rsidR="00174249" w:rsidRPr="007C3B68" w:rsidRDefault="007C3B68" w:rsidP="007C3B6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847" w:type="dxa"/>
            <w:tcBorders>
              <w:left w:val="single" w:sz="4" w:space="0" w:color="auto"/>
            </w:tcBorders>
            <w:vAlign w:val="center"/>
          </w:tcPr>
          <w:p w:rsidR="00174249" w:rsidRDefault="00174249"/>
        </w:tc>
      </w:tr>
      <w:tr w:rsidR="00AE3A83" w:rsidTr="00174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Tr="001742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7C3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9871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</w:tbl>
    <w:p w:rsidR="00AE3A83" w:rsidRDefault="00AE3A83">
      <w:pPr>
        <w:sectPr w:rsidR="00AE3A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A83" w:rsidRDefault="00987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AE3A8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9871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3301B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</w:tbl>
    <w:p w:rsidR="00AE3A83" w:rsidRDefault="00AE3A83">
      <w:pPr>
        <w:sectPr w:rsidR="00AE3A83" w:rsidSect="00D745CF">
          <w:pgSz w:w="16383" w:h="11906" w:orient="landscape"/>
          <w:pgMar w:top="284" w:right="850" w:bottom="284" w:left="1701" w:header="720" w:footer="720" w:gutter="0"/>
          <w:cols w:space="720"/>
        </w:sectPr>
      </w:pPr>
    </w:p>
    <w:p w:rsidR="00AE3A83" w:rsidRDefault="00987108">
      <w:pPr>
        <w:spacing w:after="0"/>
        <w:ind w:left="120"/>
      </w:pPr>
      <w:bookmarkStart w:id="6" w:name="block-293541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E3A83" w:rsidRDefault="00987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3966"/>
        <w:gridCol w:w="1088"/>
        <w:gridCol w:w="1841"/>
        <w:gridCol w:w="1910"/>
        <w:gridCol w:w="1347"/>
        <w:gridCol w:w="2861"/>
      </w:tblGrid>
      <w:tr w:rsidR="00AE3A83" w:rsidTr="002602B2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3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3A83" w:rsidRDefault="00AE3A83">
            <w:pPr>
              <w:spacing w:after="0"/>
              <w:ind w:left="135"/>
            </w:pPr>
          </w:p>
        </w:tc>
      </w:tr>
      <w:tr w:rsidR="00AE3A83" w:rsidTr="002602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AE3A8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174249" w:rsidRDefault="0017424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455170" w:rsidRDefault="004551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02B2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Pr="007C3B68" w:rsidRDefault="002602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9B2CFA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</w:pPr>
          </w:p>
        </w:tc>
      </w:tr>
      <w:tr w:rsidR="002602B2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9B2CFA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02B2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Pr="007C3B68" w:rsidRDefault="002602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9B2CFA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2602B2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Pr="007C3B68" w:rsidRDefault="002602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9B2CFA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02B2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Pr="007C3B68" w:rsidRDefault="002602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9B2CFA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602B2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Pr="007C3B68" w:rsidRDefault="002602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9B2CFA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02B2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Pr="007C3B68" w:rsidRDefault="002602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9B2CFA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02B2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Pr="007C3B68" w:rsidRDefault="002602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9B2CFA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2602B2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9B2CFA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2602B2" w:rsidRPr="00247C66" w:rsidTr="002602B2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Pr="007C3B68" w:rsidRDefault="002602B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9B2CFA" w:rsidRDefault="002602B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2602B2" w:rsidTr="002602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Pr="0073301B" w:rsidRDefault="002602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02B2" w:rsidRDefault="002602B2"/>
        </w:tc>
      </w:tr>
    </w:tbl>
    <w:p w:rsidR="00AE3A83" w:rsidRDefault="00AE3A83">
      <w:pPr>
        <w:sectPr w:rsidR="00AE3A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3A83" w:rsidRDefault="00987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7"/>
        <w:gridCol w:w="4003"/>
        <w:gridCol w:w="1121"/>
        <w:gridCol w:w="1841"/>
        <w:gridCol w:w="1910"/>
        <w:gridCol w:w="1347"/>
        <w:gridCol w:w="2861"/>
      </w:tblGrid>
      <w:tr w:rsidR="00AE3A83" w:rsidTr="002602B2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3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3A83" w:rsidRDefault="00AE3A83">
            <w:pPr>
              <w:spacing w:after="0"/>
              <w:ind w:left="135"/>
            </w:pPr>
          </w:p>
        </w:tc>
      </w:tr>
      <w:tr w:rsidR="00AE3A83" w:rsidTr="002602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3A83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C3B68" w:rsidRDefault="007C3B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«Элементы математической логики»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E3A83" w:rsidRPr="00247C66" w:rsidTr="002602B2">
        <w:trPr>
          <w:trHeight w:val="799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AE3A83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9B2CFA" w:rsidRDefault="009B2C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A83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2602B2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Pr="0073301B" w:rsidRDefault="002602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824C6F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</w:pPr>
          </w:p>
        </w:tc>
      </w:tr>
      <w:tr w:rsidR="002602B2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Pr="0073301B" w:rsidRDefault="002602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824C6F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</w:pPr>
          </w:p>
        </w:tc>
      </w:tr>
      <w:tr w:rsidR="002602B2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Pr="0073301B" w:rsidRDefault="002602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824C6F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</w:pPr>
          </w:p>
        </w:tc>
      </w:tr>
      <w:tr w:rsidR="002602B2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Pr="0073301B" w:rsidRDefault="002602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824C6F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02B2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Pr="0073301B" w:rsidRDefault="002602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824C6F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02B2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Pr="0073301B" w:rsidRDefault="002602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824C6F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02B2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824C6F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02B2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2602B2" w:rsidRPr="007C2A5F" w:rsidRDefault="002602B2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02B2" w:rsidRPr="00824C6F" w:rsidRDefault="002602B2" w:rsidP="00CA1B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02B2" w:rsidRDefault="002602B2">
            <w:pPr>
              <w:spacing w:after="0"/>
              <w:ind w:left="135"/>
            </w:pPr>
          </w:p>
        </w:tc>
      </w:tr>
      <w:tr w:rsidR="00AE3A83" w:rsidRPr="00247C66" w:rsidTr="002602B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2602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30.05.2024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AE3A83" w:rsidTr="002602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9871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3301B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</w:tbl>
    <w:p w:rsidR="00AE3A83" w:rsidRDefault="00AE3A83">
      <w:pPr>
        <w:sectPr w:rsidR="00AE3A83" w:rsidSect="009558CC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AE3A83" w:rsidRDefault="009871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AE3A8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3A83" w:rsidRDefault="00AE3A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A83" w:rsidRDefault="00AE3A83"/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3.11.2023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73301B" w:rsidRDefault="00733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494176" w:rsidRDefault="00494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494176" w:rsidRDefault="00494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494176" w:rsidRDefault="00494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494176" w:rsidRDefault="00494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</w:pPr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494176" w:rsidRDefault="00494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824C6F" w:rsidRDefault="00824C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2602B2" w:rsidRDefault="002602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2602B2" w:rsidRDefault="002602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494176" w:rsidRDefault="00494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2602B2" w:rsidRDefault="002602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494176" w:rsidRDefault="00494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2602B2" w:rsidRDefault="002602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494176" w:rsidRDefault="00494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2602B2" w:rsidRDefault="002602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494176" w:rsidRDefault="00494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2602B2" w:rsidRDefault="002602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494176" w:rsidRDefault="00494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2602B2" w:rsidRDefault="002602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2602B2" w:rsidRDefault="002602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494176" w:rsidRDefault="00494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2602B2" w:rsidRDefault="002602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494176" w:rsidRDefault="00494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2602B2" w:rsidRDefault="002602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2602B2" w:rsidRDefault="002602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2602B2" w:rsidRDefault="002602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2602B2" w:rsidRDefault="002602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E3A83" w:rsidRPr="00247C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Default="00AE3A8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E3A83" w:rsidRPr="002602B2" w:rsidRDefault="002602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C2A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3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Pr="007C2A5F" w:rsidRDefault="00987108">
            <w:pPr>
              <w:spacing w:after="0"/>
              <w:ind w:left="135"/>
              <w:rPr>
                <w:lang w:val="ru-RU"/>
              </w:rPr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 w:rsidRPr="007C2A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E3A83" w:rsidRDefault="009871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E3A83" w:rsidRPr="00494176" w:rsidRDefault="00494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3A83" w:rsidRDefault="00AE3A83"/>
        </w:tc>
      </w:tr>
    </w:tbl>
    <w:p w:rsidR="00AE3A83" w:rsidRDefault="00AE3A83">
      <w:pPr>
        <w:sectPr w:rsidR="00AE3A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C66" w:rsidRPr="00247C66" w:rsidRDefault="00247C66" w:rsidP="00247C66">
      <w:pPr>
        <w:pStyle w:val="3"/>
        <w:spacing w:before="0" w:after="0" w:line="344" w:lineRule="atLeast"/>
        <w:rPr>
          <w:color w:val="333333"/>
          <w:sz w:val="28"/>
          <w:szCs w:val="28"/>
          <w:lang w:val="ru-RU"/>
        </w:rPr>
      </w:pPr>
      <w:bookmarkStart w:id="7" w:name="block-2935411"/>
      <w:bookmarkEnd w:id="6"/>
      <w:r w:rsidRPr="00247C66">
        <w:rPr>
          <w:color w:val="000000"/>
          <w:sz w:val="21"/>
          <w:szCs w:val="21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47C66" w:rsidRPr="00247C66" w:rsidRDefault="00247C66" w:rsidP="00247C66">
      <w:pPr>
        <w:pStyle w:val="3"/>
        <w:spacing w:before="0" w:after="0" w:line="344" w:lineRule="atLeast"/>
        <w:rPr>
          <w:color w:val="333333"/>
          <w:sz w:val="28"/>
          <w:szCs w:val="28"/>
          <w:lang w:val="ru-RU"/>
        </w:rPr>
      </w:pPr>
      <w:r w:rsidRPr="00247C66">
        <w:rPr>
          <w:color w:val="000000"/>
          <w:sz w:val="21"/>
          <w:szCs w:val="21"/>
          <w:lang w:val="ru-RU"/>
        </w:rPr>
        <w:br/>
      </w:r>
    </w:p>
    <w:p w:rsidR="00247C66" w:rsidRDefault="00247C66" w:rsidP="00247C66">
      <w:pPr>
        <w:pStyle w:val="3"/>
        <w:spacing w:before="0" w:after="0" w:line="344" w:lineRule="atLeast"/>
        <w:rPr>
          <w:color w:val="333333"/>
          <w:sz w:val="28"/>
          <w:szCs w:val="28"/>
        </w:rPr>
      </w:pPr>
      <w:r>
        <w:rPr>
          <w:color w:val="000000"/>
          <w:sz w:val="21"/>
          <w:szCs w:val="21"/>
        </w:rPr>
        <w:t>7 КЛАСС</w:t>
      </w:r>
    </w:p>
    <w:p w:rsidR="00247C66" w:rsidRDefault="00247C66" w:rsidP="00247C66">
      <w:pPr>
        <w:pStyle w:val="ae"/>
        <w:spacing w:before="0" w:after="0"/>
        <w:rPr>
          <w:color w:val="333333"/>
          <w:sz w:val="21"/>
          <w:szCs w:val="21"/>
        </w:rPr>
      </w:pPr>
      <w:r>
        <w:rPr>
          <w:color w:val="000000"/>
          <w:sz w:val="21"/>
          <w:szCs w:val="21"/>
        </w:rPr>
        <w:br/>
      </w:r>
    </w:p>
    <w:tbl>
      <w:tblPr>
        <w:tblW w:w="9628" w:type="dxa"/>
        <w:tblInd w:w="10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7"/>
        <w:gridCol w:w="7901"/>
      </w:tblGrid>
      <w:tr w:rsidR="00247C66" w:rsidRPr="00247C66" w:rsidTr="00247C66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Default="00247C66" w:rsidP="00247C66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Код проверяемого результата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7901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Pr="00247C66" w:rsidRDefault="00247C66" w:rsidP="00247C66">
            <w:pPr>
              <w:jc w:val="center"/>
              <w:rPr>
                <w:b/>
                <w:bCs/>
                <w:color w:val="333333"/>
                <w:sz w:val="21"/>
                <w:szCs w:val="21"/>
                <w:lang w:val="ru-RU"/>
              </w:rPr>
            </w:pPr>
            <w:r w:rsidRPr="00247C66">
              <w:rPr>
                <w:b/>
                <w:bCs/>
                <w:color w:val="333333"/>
                <w:sz w:val="21"/>
                <w:szCs w:val="21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 w:rsidRPr="00247C66">
              <w:rPr>
                <w:b/>
                <w:bCs/>
                <w:color w:val="333333"/>
                <w:sz w:val="21"/>
                <w:szCs w:val="21"/>
                <w:lang w:val="ru-RU"/>
              </w:rPr>
              <w:br/>
            </w:r>
          </w:p>
        </w:tc>
      </w:tr>
      <w:tr w:rsid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 теме «Цифровая грамотность»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Получать и использовать информацию о характеристиках персонального компьютера и его основных элементах (процессоре, оперативной памяти, постоянной памяти, устройствах ввода-вывода)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Сопоставлять характеристики компьютера с задачами, которые можно решить с его помощью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1.6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Работа с файловой системой персонального компьютера с использованием графического интерфейса: создание (копирование, перемещение, переименование, удаление и архивирование файлов и каталогов, использование антивирусной программы)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1.7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1.8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Разбираться в структуре адресов веб-ресурсов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1.9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Используйте современные сервисы интернет-коммуникаций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1.10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Соблюдать требования безопасной эксплуатации технических средств информационных и коммуникационных технологий,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1.11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 теме «Теоретические основы информатики»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Кодировать и декодировать сообщения по заданным правилам, демонстрировать </w:t>
            </w:r>
            <w:r>
              <w:rPr>
                <w:color w:val="000000"/>
                <w:sz w:val="21"/>
                <w:szCs w:val="21"/>
              </w:rPr>
              <w:lastRenderedPageBreak/>
              <w:t>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2.2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Сравнивать длину сообщений, записанных в разных алфавитах, оперировать единицами измерения информационного объёма и скорости передачи данных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Оценка и сравнение размеров текстовых, графических, звуковых и видеофайлов</w:t>
            </w:r>
          </w:p>
        </w:tc>
      </w:tr>
      <w:tr w:rsid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 теме «Информационные технологии»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247C66" w:rsidRDefault="00247C66" w:rsidP="00247C66">
      <w:pPr>
        <w:pStyle w:val="ae"/>
        <w:spacing w:before="0" w:after="0"/>
        <w:rPr>
          <w:color w:val="333333"/>
          <w:sz w:val="21"/>
          <w:szCs w:val="21"/>
        </w:rPr>
      </w:pPr>
      <w:r>
        <w:rPr>
          <w:color w:val="000000"/>
          <w:sz w:val="21"/>
          <w:szCs w:val="21"/>
        </w:rPr>
        <w:t>​​</w:t>
      </w:r>
      <w:r>
        <w:rPr>
          <w:color w:val="000000"/>
          <w:sz w:val="21"/>
          <w:szCs w:val="21"/>
        </w:rPr>
        <w:br/>
      </w:r>
    </w:p>
    <w:p w:rsidR="00247C66" w:rsidRDefault="00247C66" w:rsidP="00247C66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000000"/>
          <w:sz w:val="21"/>
          <w:szCs w:val="21"/>
        </w:rPr>
        <w:t>8 КЛАСС</w:t>
      </w:r>
    </w:p>
    <w:p w:rsidR="00247C66" w:rsidRDefault="00247C66" w:rsidP="00247C66">
      <w:pPr>
        <w:pStyle w:val="ae"/>
        <w:spacing w:before="0" w:after="0"/>
        <w:rPr>
          <w:color w:val="333333"/>
          <w:sz w:val="21"/>
          <w:szCs w:val="21"/>
        </w:rPr>
      </w:pPr>
      <w:r>
        <w:rPr>
          <w:color w:val="000000"/>
          <w:sz w:val="21"/>
          <w:szCs w:val="21"/>
        </w:rPr>
        <w:br/>
      </w:r>
    </w:p>
    <w:tbl>
      <w:tblPr>
        <w:tblW w:w="9628" w:type="dxa"/>
        <w:tblInd w:w="10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7"/>
        <w:gridCol w:w="7901"/>
      </w:tblGrid>
      <w:tr w:rsidR="00247C66" w:rsidRPr="00247C66" w:rsidTr="00247C66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Default="00247C66" w:rsidP="00247C66">
            <w:pPr>
              <w:spacing w:after="150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Код проверяемого результата</w:t>
            </w:r>
          </w:p>
        </w:tc>
        <w:tc>
          <w:tcPr>
            <w:tcW w:w="7901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Pr="00247C66" w:rsidRDefault="00247C66" w:rsidP="00247C66">
            <w:pPr>
              <w:spacing w:after="150"/>
              <w:jc w:val="center"/>
              <w:rPr>
                <w:b/>
                <w:bCs/>
                <w:color w:val="333333"/>
                <w:sz w:val="21"/>
                <w:szCs w:val="21"/>
                <w:lang w:val="ru-RU"/>
              </w:rPr>
            </w:pPr>
            <w:r w:rsidRPr="00247C66">
              <w:rPr>
                <w:b/>
                <w:bCs/>
                <w:color w:val="333333"/>
                <w:sz w:val="21"/>
                <w:szCs w:val="21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 теме «Теоретические основы информатики»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Объяснять на примерах различия между позиционными и непозиционными системами счисления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Записывать и сравнивать целые числа от 0 до 1024 в различных позиционных системах счисления (с основаниями 2, 8, 16), выполнять над ними арифметические операции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них переменных, строить таблицы истинности для логических выражений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 теме «Алгоритмы и программирование»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Раскрывать смысл понятий «исполнитель», «алгоритм», «программа», понимая разницу между употреблением этих терминов в повседневной речи и в информатике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Использовать константы и переменные различных типов (числовые, логические, </w:t>
            </w:r>
            <w:r>
              <w:rPr>
                <w:color w:val="000000"/>
                <w:sz w:val="21"/>
                <w:szCs w:val="21"/>
              </w:rPr>
              <w:lastRenderedPageBreak/>
              <w:t>символьные), а также содержащие их выражения, использовать оператор присваивания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2.5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 разработке программ используйте логические значения, операции и выражения с ними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2.6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247C66" w:rsidRPr="00247C66" w:rsidTr="00247C66"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2.7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выделение цифр из натурального числа</w:t>
            </w:r>
          </w:p>
        </w:tc>
      </w:tr>
    </w:tbl>
    <w:p w:rsidR="00247C66" w:rsidRDefault="00247C66" w:rsidP="00247C66">
      <w:pPr>
        <w:pStyle w:val="ae"/>
        <w:spacing w:before="0" w:after="0"/>
        <w:rPr>
          <w:color w:val="333333"/>
          <w:sz w:val="21"/>
          <w:szCs w:val="21"/>
        </w:rPr>
      </w:pPr>
      <w:r>
        <w:rPr>
          <w:color w:val="000000"/>
          <w:sz w:val="21"/>
          <w:szCs w:val="21"/>
        </w:rPr>
        <w:t>​​</w:t>
      </w:r>
      <w:r>
        <w:rPr>
          <w:color w:val="000000"/>
          <w:sz w:val="21"/>
          <w:szCs w:val="21"/>
        </w:rPr>
        <w:br/>
      </w:r>
    </w:p>
    <w:p w:rsidR="00247C66" w:rsidRDefault="00247C66" w:rsidP="00247C66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t>9 КЛАССА</w:t>
      </w:r>
    </w:p>
    <w:p w:rsidR="00247C66" w:rsidRDefault="00247C66" w:rsidP="00247C66">
      <w:pPr>
        <w:pStyle w:val="ae"/>
        <w:spacing w:before="0" w:after="0"/>
        <w:rPr>
          <w:color w:val="333333"/>
          <w:sz w:val="21"/>
          <w:szCs w:val="21"/>
        </w:rPr>
      </w:pPr>
    </w:p>
    <w:tbl>
      <w:tblPr>
        <w:tblW w:w="9628" w:type="dxa"/>
        <w:tblInd w:w="10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7769"/>
      </w:tblGrid>
      <w:tr w:rsidR="00247C66" w:rsidRPr="00247C66" w:rsidTr="00247C66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Default="00247C66" w:rsidP="00247C66">
            <w:pPr>
              <w:spacing w:after="150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Код проверяемого результата</w:t>
            </w:r>
          </w:p>
        </w:tc>
        <w:tc>
          <w:tcPr>
            <w:tcW w:w="77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Pr="00247C66" w:rsidRDefault="00247C66" w:rsidP="00247C66">
            <w:pPr>
              <w:spacing w:after="150"/>
              <w:jc w:val="center"/>
              <w:rPr>
                <w:b/>
                <w:bCs/>
                <w:color w:val="333333"/>
                <w:sz w:val="21"/>
                <w:szCs w:val="21"/>
                <w:lang w:val="ru-RU"/>
              </w:rPr>
            </w:pPr>
            <w:r w:rsidRPr="00247C66">
              <w:rPr>
                <w:b/>
                <w:bCs/>
                <w:color w:val="333333"/>
                <w:sz w:val="21"/>
                <w:szCs w:val="21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 теме «Цифровая грамотность»</w:t>
            </w:r>
          </w:p>
        </w:tc>
      </w:tr>
      <w:tr w:rsidR="00247C66" w:rsidRP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247C66" w:rsidRP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Приводить примеры использования геоинформационных сервисов, сервисов государственных услуг, образовательных интернет-сервисов в учебной и повседневной деятельности</w:t>
            </w:r>
          </w:p>
        </w:tc>
      </w:tr>
      <w:tr w:rsidR="00247C66" w:rsidRP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247C66" w:rsidRP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Распознавать попытки вовлечения себя и окружающих в деструктивные и криминальные формы сетевой активности (в том числе кибербуллинг, фишинг) и предотвращать их</w:t>
            </w:r>
          </w:p>
        </w:tc>
      </w:tr>
      <w:tr w:rsidR="00247C66" w:rsidRP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 теме «Теоретические основы информатики»</w:t>
            </w:r>
          </w:p>
        </w:tc>
      </w:tr>
      <w:tr w:rsidR="00247C66" w:rsidRP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247C66" w:rsidRP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2.2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247C66" w:rsidRP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 теме «Алгоритмы и программирование»</w:t>
            </w:r>
          </w:p>
        </w:tc>
      </w:tr>
      <w:tr w:rsidR="00247C66" w:rsidRP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247C66" w:rsidRP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</w:t>
            </w:r>
          </w:p>
        </w:tc>
      </w:tr>
      <w:tr w:rsid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 теме «Информационные технологии»</w:t>
            </w:r>
          </w:p>
        </w:tc>
      </w:tr>
      <w:tr w:rsidR="00247C66" w:rsidRP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Выбирайте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247C66" w:rsidRP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247C66" w:rsidRP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Создавать и применять в электронных таблицах формулы для вычислений с использованием встроенных арифметических функций (суммирование и подсчёт значений, соответствующих заданному условию, среднее арифметическое, поиск максимального и минимального значения), абсолютной, относительной и смешанной адресации</w:t>
            </w:r>
          </w:p>
        </w:tc>
      </w:tr>
      <w:tr w:rsidR="00247C66" w:rsidRPr="00247C66" w:rsidTr="00247C66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Используйте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 w:rsidP="00247C66">
      <w:pPr>
        <w:pStyle w:val="3"/>
        <w:spacing w:before="0" w:after="0" w:line="344" w:lineRule="atLeast"/>
        <w:jc w:val="center"/>
        <w:rPr>
          <w:color w:val="000000"/>
          <w:sz w:val="21"/>
          <w:szCs w:val="21"/>
          <w:lang w:val="ru-RU"/>
        </w:rPr>
      </w:pPr>
    </w:p>
    <w:p w:rsidR="00247C66" w:rsidRDefault="00247C66" w:rsidP="00247C66">
      <w:pPr>
        <w:pStyle w:val="3"/>
        <w:spacing w:before="0" w:after="0" w:line="344" w:lineRule="atLeast"/>
        <w:jc w:val="center"/>
        <w:rPr>
          <w:color w:val="000000"/>
          <w:sz w:val="21"/>
          <w:szCs w:val="21"/>
          <w:lang w:val="ru-RU"/>
        </w:rPr>
      </w:pPr>
    </w:p>
    <w:p w:rsidR="00247C66" w:rsidRDefault="00247C66" w:rsidP="00247C66">
      <w:pPr>
        <w:pStyle w:val="3"/>
        <w:spacing w:before="0" w:after="0" w:line="344" w:lineRule="atLeast"/>
        <w:jc w:val="center"/>
        <w:rPr>
          <w:color w:val="000000"/>
          <w:sz w:val="21"/>
          <w:szCs w:val="21"/>
          <w:lang w:val="ru-RU"/>
        </w:rPr>
      </w:pPr>
    </w:p>
    <w:p w:rsidR="00247C66" w:rsidRDefault="00247C66" w:rsidP="00247C66">
      <w:pPr>
        <w:pStyle w:val="3"/>
        <w:spacing w:before="0" w:after="0" w:line="344" w:lineRule="atLeast"/>
        <w:jc w:val="center"/>
        <w:rPr>
          <w:color w:val="000000"/>
          <w:sz w:val="21"/>
          <w:szCs w:val="21"/>
          <w:lang w:val="ru-RU"/>
        </w:rPr>
      </w:pPr>
    </w:p>
    <w:p w:rsidR="00247C66" w:rsidRDefault="00247C66" w:rsidP="00247C66">
      <w:pPr>
        <w:pStyle w:val="3"/>
        <w:spacing w:before="0" w:after="0" w:line="344" w:lineRule="atLeast"/>
        <w:jc w:val="center"/>
        <w:rPr>
          <w:color w:val="000000"/>
          <w:sz w:val="21"/>
          <w:szCs w:val="21"/>
          <w:lang w:val="ru-RU"/>
        </w:rPr>
      </w:pPr>
    </w:p>
    <w:p w:rsidR="00247C66" w:rsidRDefault="00247C66" w:rsidP="00247C66">
      <w:pPr>
        <w:pStyle w:val="3"/>
        <w:spacing w:before="0" w:after="0" w:line="344" w:lineRule="atLeast"/>
        <w:jc w:val="center"/>
        <w:rPr>
          <w:color w:val="000000"/>
          <w:sz w:val="21"/>
          <w:szCs w:val="21"/>
          <w:lang w:val="ru-RU"/>
        </w:rPr>
      </w:pPr>
    </w:p>
    <w:p w:rsidR="00247C66" w:rsidRDefault="00247C66" w:rsidP="00247C66">
      <w:pPr>
        <w:pStyle w:val="3"/>
        <w:spacing w:before="0" w:after="0" w:line="344" w:lineRule="atLeast"/>
        <w:jc w:val="center"/>
        <w:rPr>
          <w:color w:val="000000"/>
          <w:sz w:val="21"/>
          <w:szCs w:val="21"/>
          <w:lang w:val="ru-RU"/>
        </w:rPr>
      </w:pPr>
    </w:p>
    <w:p w:rsidR="00247C66" w:rsidRPr="00247C66" w:rsidRDefault="00247C66" w:rsidP="00247C66">
      <w:pPr>
        <w:rPr>
          <w:lang w:val="ru-RU"/>
        </w:rPr>
      </w:pPr>
    </w:p>
    <w:p w:rsidR="00247C66" w:rsidRDefault="00247C66" w:rsidP="00247C66">
      <w:pPr>
        <w:pStyle w:val="3"/>
        <w:spacing w:before="0" w:after="0" w:line="344" w:lineRule="atLeast"/>
        <w:jc w:val="center"/>
        <w:rPr>
          <w:color w:val="333333"/>
          <w:sz w:val="28"/>
          <w:szCs w:val="28"/>
        </w:rPr>
      </w:pPr>
      <w:r>
        <w:rPr>
          <w:color w:val="000000"/>
          <w:sz w:val="21"/>
          <w:szCs w:val="21"/>
        </w:rPr>
        <w:lastRenderedPageBreak/>
        <w:t>ПРОВЕРЯЕМЫЕ ЭЛЕМЕНТЫ СОДЕРЖАНИЯ</w:t>
      </w:r>
    </w:p>
    <w:p w:rsidR="00247C66" w:rsidRDefault="00247C66" w:rsidP="00247C66">
      <w:pPr>
        <w:pStyle w:val="3"/>
        <w:spacing w:before="0" w:after="0" w:line="344" w:lineRule="atLeast"/>
        <w:rPr>
          <w:color w:val="333333"/>
          <w:sz w:val="28"/>
          <w:szCs w:val="28"/>
        </w:rPr>
      </w:pPr>
      <w:r>
        <w:rPr>
          <w:color w:val="000000"/>
          <w:sz w:val="21"/>
          <w:szCs w:val="21"/>
        </w:rPr>
        <w:br/>
      </w:r>
    </w:p>
    <w:p w:rsidR="00247C66" w:rsidRPr="00247C66" w:rsidRDefault="00247C66" w:rsidP="00247C66">
      <w:pPr>
        <w:pStyle w:val="3"/>
        <w:spacing w:before="0" w:after="0" w:line="344" w:lineRule="atLeast"/>
        <w:jc w:val="center"/>
        <w:rPr>
          <w:color w:val="333333"/>
          <w:sz w:val="28"/>
          <w:szCs w:val="28"/>
          <w:lang w:val="ru-RU"/>
        </w:rPr>
      </w:pPr>
      <w:r>
        <w:rPr>
          <w:color w:val="000000"/>
          <w:sz w:val="21"/>
          <w:szCs w:val="21"/>
        </w:rPr>
        <w:t>7 КЛАСС</w:t>
      </w:r>
    </w:p>
    <w:tbl>
      <w:tblPr>
        <w:tblW w:w="9628" w:type="dxa"/>
        <w:tblInd w:w="10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8669"/>
      </w:tblGrid>
      <w:tr w:rsidR="00247C66" w:rsidTr="00247C66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Default="00247C66" w:rsidP="00247C66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Код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  <w:tc>
          <w:tcPr>
            <w:tcW w:w="866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Default="00247C66" w:rsidP="00247C66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Проверяемый элемент содержания</w:t>
            </w:r>
            <w:r>
              <w:rPr>
                <w:b/>
                <w:bCs/>
                <w:color w:val="333333"/>
                <w:sz w:val="21"/>
                <w:szCs w:val="21"/>
              </w:rPr>
              <w:br/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Цифровая грамотность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Компьютер — универсальное вычислительное устройство, работающее по программе. Типы компьютеров: персональные компьютеры, встроенные компьютеры, суперкомпьютеры. Мобильные устройства. Техника безопасности и правила работы на компьютере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Основные компоненты компьютера и их назначение. Процессор. Оперативная и долговременная память. Устройства ввода и вывода. Сенсорный ввод, датчики мобильных устройств, средства биометрической аутентификации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История развития компьютеров и программного обеспечения. Поколения компьютеров. Современные тенденции развития компьютеров. Суперкомпьютеры. Параллельные вычисления. Персональный компьютер. Процессор и его характеристики (тактовая частота, разрядность). Оперативная память. Долговременная память. Устройства ввода и вывода. Объём хранимых данных (оперативная память компьютера, жёсткий диск и твердотельный накопитель, постоянная память смартфона) и скорость доступа к различным носителям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Программное обеспечение компьютера. Прикладное программное обеспечение. Системное программное обеспечение. Системы программирования. Правовая охрана программ и данных. Бесплатные и условно-бесплатные программы. Свободное программное обеспечение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Файлы и папки (каталоги). Типы файлов. Свойства файлов. 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1.6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Принципы построения файловых систем. Полное имя файла (папки, каталога). Путь к файлу (папке, каталогу)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1.7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Файловый менеджер. Работа с файлами и папками (каталогами): создание, копирование, перемещение, переименование и удаление файлов и папок (каталогов). Поиск файлов средствами операционной системы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1.8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Архивирование данных. Использование программ-архиваторов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1.9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Компьютерные вирусы и другие вредоносные программы. Программы для защиты от вирусов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1.10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Объединение компьютеров в сеть. Сеть Интернет. Веб-страница, веб-сайт. Структура адресов веб-ресурсов. Браузер. Поисковые системы. Поиск информации по ключевым словам и по изображению. Достоверность информации, полученной из Интернета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1.11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Современные сервисы интернет-коммуникаций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1.12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Сетевой этикет, базовые нормы информационной этики и права при работе в сети Интернет. Стратегии безопасного поведения в Интернете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Теоретические основы информатики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Информация — одно из основных понятий современной науки. Информация как сведения, предназначенные для восприятия человеком, и информация как данные, которые могут быть </w:t>
            </w:r>
            <w:r>
              <w:rPr>
                <w:color w:val="000000"/>
                <w:sz w:val="21"/>
                <w:szCs w:val="21"/>
              </w:rPr>
              <w:lastRenderedPageBreak/>
              <w:t>обработаны автоматизированной системой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2.2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Дискретность данных. Возможность описания непрерывных объектов и процессов с помощью дискретных данных. Информационные процессы — процессы, связанные с хранением, преобразованием и передачей данных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pacing w:val="-2"/>
                <w:sz w:val="21"/>
                <w:szCs w:val="21"/>
              </w:rPr>
              <w:t>Символ. Алфавит. Мощность алфавита. Разнообразие языков и алфавитов. Естественные и формальные языки. Алфавит текстов на русском языке. Двоичный алфавит. Количество всевозможных слов (кодовых комбинаций) фиксированной длины в двоичном алфавите. Преобразование любого алфавита в двоичный. Количество различных слов фиксированной длины</w:t>
            </w:r>
            <w:r>
              <w:rPr>
                <w:color w:val="000000"/>
                <w:spacing w:val="-2"/>
                <w:sz w:val="21"/>
                <w:szCs w:val="21"/>
              </w:rPr>
              <w:br/>
              <w:t>в алфавите определённой мощности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Кодирование символов одного алфавита с помощью кодовых слов другого алфавита, кодовая таблица, декодирование</w:t>
            </w:r>
          </w:p>
        </w:tc>
      </w:tr>
      <w:tr w:rsidR="00247C66" w:rsidRPr="00247C66" w:rsidTr="00247C66">
        <w:trPr>
          <w:trHeight w:val="46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46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46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Двоичный код. Представление данных в компьютере в виде текстов на двоичном алфавите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2.6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Информационный объём данных. Бит — минимальная единица измерения количества информации — двоичный разряд. Байт, килобайт, мегабайт, гигабайт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2.7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Скорость передачи данных. Единицы измерения скорости передачи данных. Искажение информации при передаче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2.8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Кодирование текстов. Равномерный код. Неравномерный код. Кодировка ASCII. Восьмибитные кодировки. Понятие о кодировках UNICODE. Декодирование сообщений с использованием равномерного и неравномерного кода. Информационный объём текста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2.9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Общее представление о цифровом представлении аудиовизуальных и других непрерывных данных. Кодирование цвета. Цветовые модели. Модель RGB. Глубина кодирования. Палитра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2.10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Растровое и векторное представление изображений. Пиксель. Оценка информационного объёма графических данных для растрового изображения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2.11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Кодирование звука. Разрядность и частота дискретизации. Количество каналов записи. Оценка количественных параметров, связанных с представлением и хранением звуковых файлов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Информационные технологии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Текстовый редактор — это инструмент для создания, редактирования и форматирования текстов. Правила набора текста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3.3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Редактирование текста. Свойства символов. Шрифт. Типы шрифтов (рубленые, с засечками, моноширинные). Полужирное и курсивное начертание. Свойства абзацев: границы, отступ, интервал, выравнивание. Стилевое форматирование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3.4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Структурирование информации с помощью списков и таблиц. Многоуровневые списки. Добавление таблиц в текстовые документы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3.5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Вставка изображений в текстовые документы. Обтекание изображений текстом. Включение в текстовый документ диаграмм и формул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3.6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Параметры страницы, нумерация страниц. Добавление в документ колонтитулов и ссылок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3.7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Проверка орфографии. Расстановка переносов. Голосовой ввод текста. Оптическое распознавание текста. Компьютерный перевод. Использование интернет-сервисов для </w:t>
            </w:r>
            <w:r>
              <w:rPr>
                <w:color w:val="000000"/>
                <w:sz w:val="21"/>
                <w:szCs w:val="21"/>
              </w:rPr>
              <w:lastRenderedPageBreak/>
              <w:t>обработки текста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3.8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Знакомство с графическими редакторами. Растровые изображения. Использование графических примитивов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3.9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pacing w:val="-4"/>
                <w:sz w:val="21"/>
                <w:szCs w:val="21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3.10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Векторная графика. Создание векторных рисунков встроенными средствами текстового редактора или других программ (приложений). Добавление векторных рисунков в документы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3.11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Подготовка мультимедийных презентаций. Слайд. Добавление текста и изображений на слайд. Работа с несколькими слайдами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3.12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Добавление аудиовизуальных данных на слайд. Анимация. Гиперссылки</w:t>
            </w:r>
          </w:p>
        </w:tc>
      </w:tr>
    </w:tbl>
    <w:p w:rsidR="00247C66" w:rsidRDefault="00247C66" w:rsidP="00247C66">
      <w:pPr>
        <w:pStyle w:val="ae"/>
        <w:spacing w:before="0" w:after="0"/>
        <w:rPr>
          <w:color w:val="333333"/>
          <w:sz w:val="21"/>
          <w:szCs w:val="21"/>
        </w:rPr>
      </w:pPr>
      <w:r>
        <w:rPr>
          <w:color w:val="000000"/>
          <w:sz w:val="21"/>
          <w:szCs w:val="21"/>
        </w:rPr>
        <w:t>​​</w:t>
      </w:r>
      <w:r>
        <w:rPr>
          <w:color w:val="000000"/>
          <w:sz w:val="21"/>
          <w:szCs w:val="21"/>
        </w:rPr>
        <w:br/>
      </w:r>
    </w:p>
    <w:p w:rsidR="00247C66" w:rsidRDefault="00247C66" w:rsidP="00247C66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000000"/>
          <w:sz w:val="21"/>
          <w:szCs w:val="21"/>
        </w:rPr>
        <w:t>8 КЛАСС</w:t>
      </w:r>
    </w:p>
    <w:p w:rsidR="00247C66" w:rsidRDefault="00247C66" w:rsidP="00247C66">
      <w:pPr>
        <w:pStyle w:val="ae"/>
        <w:spacing w:before="0" w:after="0"/>
        <w:rPr>
          <w:color w:val="333333"/>
          <w:sz w:val="21"/>
          <w:szCs w:val="21"/>
        </w:rPr>
      </w:pPr>
      <w:r>
        <w:rPr>
          <w:color w:val="000000"/>
          <w:sz w:val="21"/>
          <w:szCs w:val="21"/>
        </w:rPr>
        <w:br/>
      </w:r>
    </w:p>
    <w:tbl>
      <w:tblPr>
        <w:tblW w:w="9598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8639"/>
      </w:tblGrid>
      <w:tr w:rsidR="00247C66" w:rsidTr="00247C66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Default="00247C66" w:rsidP="00247C66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Код</w:t>
            </w:r>
          </w:p>
        </w:tc>
        <w:tc>
          <w:tcPr>
            <w:tcW w:w="863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Default="00247C66" w:rsidP="00247C66">
            <w:pPr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Проверяемый элемент содержания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Теоретические основы информатики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Непозиционные и позиционные системы счисления. Алфавит. Основание. Развёрнутая форма записи числа. Перевод в десятичную систему счисления чисел, записанных в других системах счисления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Римская система счисления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Двоичная система счисления. Перевод целых чисел в диапазоне от 0 до 1024 в двоичную систему счисления. Восьмеричная система счисления. Перевод чисел из восьмеричной системы в двоичную и десятичную системы и обратно. Шестнадцатеричная система счисления. Перевод чисел из шестнадцатеричной системы в двоичную, восьмеричную и десятичную системы и обратно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Арифметические операции в двоичной системе счисления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Логические высказывания. Логические значения высказываний. Элементарные и составные высказывания. Логические операции: «и» (конъюнкция, логическое умножение), «или» (дизъюнкция, логическое сложение), «не» (логическое отрицание). Приоритет логических операций. 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1.6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pacing w:val="-3"/>
                <w:sz w:val="21"/>
                <w:szCs w:val="21"/>
              </w:rPr>
              <w:t>Логические выражения. Правила записи логических выражений. Построение таблиц истинности логических выражений</w:t>
            </w:r>
          </w:p>
        </w:tc>
      </w:tr>
      <w:tr w:rsidR="00247C66" w:rsidRPr="00247C66" w:rsidTr="00247C66">
        <w:trPr>
          <w:trHeight w:val="156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156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1.7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156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Логические элементы. Знакомство с логическими основами работы компьютера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Алгоритмы и программирование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Понятие алгоритма. Исполнители алгоритмов. Алгоритм как план управления исполнителем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2.2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Свойства алгоритма. Способы записи алгоритма (словесный, в виде блок-схемы, программа)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Алгоритмические конструкции. Конструкция «следование». Линейный алгоритм. 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Конструкция «ветвление»: полная и неполная формы. Выполнение и невыполнение условия (истинность и ложность высказывания). Простые и составные условия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2.6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Разработка для формального исполнителя алгоритма, приводящего к требуемому результату при конкретных исходных данных. Разработка несложных алгоритмов с использованием циклов и ветвлений для управления формальными исполнителями. Выполнение алгоритмов вручную и на компьютере. Синтаксические и логические ошибки. Отказы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2.7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Язык программирования (Python, C++, Java, C#, школьный алгоритмический язык). Система программирования: редактор текста программ, транслятор, отладчик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2.8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pacing w:val="-4"/>
                <w:sz w:val="21"/>
                <w:szCs w:val="21"/>
              </w:rPr>
              <w:t>Переменная: тип, имя, значение. Целые, вещественные и символьные переменные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2.9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Оператор присваивания. Арифметические выражения и порядок их вычисления. Операции с целыми числами: целочисленное деление, остаток от деления. Проверка делимости одного целого числа на другое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2.10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Ветвления. Составные условия (запись логических выражений на изучаемом языке программирования). Нахождение минимума и максимума из двух, трёх и четырёх чисел. Решение квадратного уравнения с действительными корнями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2.11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Диалоговая отладка программ: пошаговое выполнение, просмотр значений переменных, отладочный вывод, выбор точки останова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2.12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Цикл с условием. Алгоритм Евклида для нахождения наибольшего общего делителя двух натуральных чисел. Разбиение записи натурального числа в позиционной системе счисления с основанием, меньшим или равным 10, на отдельные цифры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2.13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Цикл с переменной. 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2.14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Обработка символьных данных. Символьные (строковые) переменные. Посимвольная обработка строк. Подсчёт частоты появления символа в строке. Встроенные функции для обработки строк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2.15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247C66" w:rsidRDefault="00247C66" w:rsidP="00247C66">
      <w:pPr>
        <w:pStyle w:val="ae"/>
        <w:spacing w:before="0" w:after="0"/>
        <w:rPr>
          <w:color w:val="333333"/>
          <w:sz w:val="21"/>
          <w:szCs w:val="21"/>
        </w:rPr>
      </w:pPr>
    </w:p>
    <w:p w:rsidR="00247C66" w:rsidRPr="00247C66" w:rsidRDefault="00247C66" w:rsidP="00247C66">
      <w:pPr>
        <w:pStyle w:val="3"/>
        <w:spacing w:before="0" w:after="0"/>
        <w:rPr>
          <w:color w:val="333333"/>
          <w:sz w:val="28"/>
          <w:szCs w:val="28"/>
        </w:rPr>
      </w:pPr>
      <w:r>
        <w:rPr>
          <w:color w:val="000000"/>
          <w:sz w:val="21"/>
          <w:szCs w:val="21"/>
        </w:rPr>
        <w:t>9 КЛАСС</w:t>
      </w:r>
      <w:r>
        <w:rPr>
          <w:color w:val="000000"/>
          <w:sz w:val="21"/>
          <w:szCs w:val="21"/>
        </w:rPr>
        <w:br/>
      </w:r>
    </w:p>
    <w:tbl>
      <w:tblPr>
        <w:tblW w:w="9598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8639"/>
      </w:tblGrid>
      <w:tr w:rsidR="00247C66" w:rsidTr="00247C66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Default="00247C66" w:rsidP="00247C66">
            <w:pPr>
              <w:spacing w:after="150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Код</w:t>
            </w:r>
          </w:p>
        </w:tc>
        <w:tc>
          <w:tcPr>
            <w:tcW w:w="863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Default="00247C66" w:rsidP="00247C66">
            <w:pPr>
              <w:spacing w:after="150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Проверяемый элемент содержания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Цифровая грамотность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pacing w:val="-2"/>
                <w:sz w:val="21"/>
                <w:szCs w:val="21"/>
              </w:rPr>
              <w:t xml:space="preserve">Глобальная сеть Интернет. IP-адреса узлов. Сетевое хранение данных. Методы индивидуального и коллективного размещения новой информации в Интернете. Большие </w:t>
            </w:r>
            <w:r>
              <w:rPr>
                <w:color w:val="000000"/>
                <w:spacing w:val="-2"/>
                <w:sz w:val="21"/>
                <w:szCs w:val="21"/>
              </w:rPr>
              <w:lastRenderedPageBreak/>
              <w:t>данные (интернет-данные, в частности данные социальных сетей)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1.2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Понятие об информационной безопасности. Угрозы информационной безопасности при работе в глобальной сети и методы противодействия им. Правила безопасной аутентификации. Защита личной информации в сети Интернет. Безопасные стратегии поведения в сети Интернет. 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Виды деятельности в Интернете. Интернет-сервисы: коммуникационные сервисы (почтовая служба, видеоконференцсвязь и другие), справочные сервисы (карты, расписания и другие), поисковые сервисы, сервисы обновления программного обеспечения и другие сервисы. Сервисы государственных услуг. Облачные хранилища данных. Средства совместной разработки документов (онлайн-офисы). Программное обеспечение как веб-сервис: текстовые и графические онлайн-редакторы, среды разработки программ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Теоретические основы информатики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Модель. Задачи, решаемые с помощью моделирования. Классификация моделей. Материальные (натурные) и информационные модели. Непрерывные и дискретные модели. Имитационные модели. Игровые модели. Оценка соответствия модели моделируемому объекту и целям моделирования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Табличные модели. Таблица как представление отношения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Базы данных. Отбор в таблице строк, удовлетворяющих заданному условию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Граф. Вершина, ребро, путь. Ориентированные и неориентированные графы. Длина (вес) ребра. Весовая матрица графа. Длина пути между вершинами графа. Поиск оптимального пути в графе. Начальная вершина (источник) и конечная вершина (сток) в ориентированном графе. Вычисление количества путей в направленном ациклическом графе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pacing w:val="-2"/>
                <w:sz w:val="21"/>
                <w:szCs w:val="21"/>
              </w:rPr>
              <w:t>Дерево. Корень, вершина (узел), лист, ребро (дуга) дерева. Высота дерева. Поддерево. Примеры использования деревьев. Перебор вариантов с помощью дерева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2.6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Понятие математической модели. Задачи, решаемые с помощью математического (компьютерного) моделирования. Отличие математической модели от натурной модели и от словесного (литературного) описания объекта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2.7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Алгоритмы и программирование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Разбиение задачи на подзадачи. 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Табличные величины (массивы). Одномерные массивы. 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 Сортировка массива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3.3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Обработка потока данных: вычисление количества, суммы, среднего арифметического, минимального и максимального значений элементов последовательности, удовлетворяющих </w:t>
            </w:r>
            <w:r>
              <w:rPr>
                <w:color w:val="000000"/>
                <w:sz w:val="21"/>
                <w:szCs w:val="21"/>
              </w:rPr>
              <w:lastRenderedPageBreak/>
              <w:t>заданному условию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3.4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Управление. Сигнал. Обратная связь. Получение сигналов от цифровых датчиков (касания, расстояния, света, звука и других). Примеры использования принципа обратной связи в системах управления техническими устройствами, в том числе в робототехнике. 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Информационные технологии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Понятие об электронных таблицах. Типы данных в ячейках электронной таблицы. Редактирование и форматирование таблиц. Встроенные функции для поиска максимума, минимума, суммы и среднего арифметического. Сортировка данных в выделенном диапазоне. Построение диаграмм (гистограмма, круговая диаграмма, точечная диаграмма). Выбор типа диаграммы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4.2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Преобразование формул при копировании. Относительная, абсолютная и смешанная адресация</w:t>
            </w:r>
          </w:p>
        </w:tc>
      </w:tr>
      <w:tr w:rsid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4.3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Условные вычисления в электронных таблицах. Суммирование и подсчёт значений, соответствующих заданному условию. Обработка больших наборов данных. Численное моделирование в электронных таблицах</w:t>
            </w:r>
          </w:p>
        </w:tc>
      </w:tr>
      <w:tr w:rsidR="00247C66" w:rsidRPr="00247C66" w:rsidTr="00247C6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4.4</w:t>
            </w:r>
          </w:p>
        </w:tc>
        <w:tc>
          <w:tcPr>
            <w:tcW w:w="8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Роль информационных технологий в развитии экономики мира, страны, региона. Открытые образовательные ресурсы. 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247C66" w:rsidRDefault="00247C66" w:rsidP="00247C66">
      <w:pPr>
        <w:pStyle w:val="3"/>
        <w:spacing w:before="0" w:after="0" w:line="344" w:lineRule="atLeast"/>
        <w:rPr>
          <w:color w:val="000000"/>
          <w:sz w:val="21"/>
          <w:szCs w:val="21"/>
          <w:lang w:val="ru-RU"/>
        </w:rPr>
      </w:pPr>
      <w:r w:rsidRPr="00247C66">
        <w:rPr>
          <w:color w:val="000000"/>
          <w:sz w:val="21"/>
          <w:szCs w:val="21"/>
          <w:lang w:val="ru-RU"/>
        </w:rPr>
        <w:t>​​</w:t>
      </w:r>
    </w:p>
    <w:p w:rsidR="00247C66" w:rsidRDefault="00247C66" w:rsidP="00247C66">
      <w:pPr>
        <w:pStyle w:val="3"/>
        <w:spacing w:before="0" w:after="0" w:line="344" w:lineRule="atLeast"/>
        <w:rPr>
          <w:color w:val="000000"/>
          <w:sz w:val="21"/>
          <w:szCs w:val="21"/>
          <w:lang w:val="ru-RU"/>
        </w:rPr>
      </w:pPr>
      <w:r>
        <w:rPr>
          <w:color w:val="000000"/>
          <w:sz w:val="21"/>
          <w:szCs w:val="21"/>
          <w:lang w:val="ru-RU"/>
        </w:rPr>
        <w:t>Т</w:t>
      </w:r>
      <w:r w:rsidRPr="00247C66">
        <w:rPr>
          <w:color w:val="000000"/>
          <w:sz w:val="21"/>
          <w:szCs w:val="21"/>
          <w:lang w:val="ru-RU"/>
        </w:rPr>
        <w:t>РЕБОВАНИЯ К РЕЗУЛЬТАТАМ ОСВОЕНИЯ ОСНОВНОЙ ОБРАЗОВАТЕЛЬНОЙ ПРОГРАММЫ ОСНОВНОГО ОБЩЕГО ОБРАЗОВАНИЯ, ПРОВЕРЯЕМЫЕ НА ОГЭ ПО ИНФОРМАТИКЕ</w:t>
      </w:r>
    </w:p>
    <w:p w:rsidR="00247C66" w:rsidRPr="00247C66" w:rsidRDefault="00247C66" w:rsidP="00247C66">
      <w:pPr>
        <w:rPr>
          <w:lang w:val="ru-RU"/>
        </w:rPr>
      </w:pPr>
    </w:p>
    <w:tbl>
      <w:tblPr>
        <w:tblW w:w="5000" w:type="pct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9"/>
        <w:gridCol w:w="7530"/>
      </w:tblGrid>
      <w:tr w:rsidR="00247C66" w:rsidRPr="00247C66" w:rsidTr="00247C66">
        <w:trPr>
          <w:tblHeader/>
        </w:trPr>
        <w:tc>
          <w:tcPr>
            <w:tcW w:w="916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Default="00247C66" w:rsidP="00247C66">
            <w:pPr>
              <w:spacing w:after="150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Код проверяемого требования</w:t>
            </w:r>
          </w:p>
        </w:tc>
        <w:tc>
          <w:tcPr>
            <w:tcW w:w="4084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Pr="00247C66" w:rsidRDefault="00247C66" w:rsidP="00247C66">
            <w:pPr>
              <w:spacing w:after="150"/>
              <w:jc w:val="center"/>
              <w:rPr>
                <w:b/>
                <w:bCs/>
                <w:color w:val="333333"/>
                <w:sz w:val="21"/>
                <w:szCs w:val="21"/>
                <w:lang w:val="ru-RU"/>
              </w:rPr>
            </w:pPr>
            <w:r w:rsidRPr="00247C66">
              <w:rPr>
                <w:b/>
                <w:bCs/>
                <w:color w:val="333333"/>
                <w:sz w:val="21"/>
                <w:szCs w:val="21"/>
                <w:lang w:val="ru-RU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247C66" w:rsidTr="00247C66"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Знать (понимать)</w:t>
            </w:r>
          </w:p>
        </w:tc>
      </w:tr>
      <w:tr w:rsidR="00247C66" w:rsidRPr="00247C66" w:rsidTr="00247C66"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4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247C66" w:rsidRPr="00247C66" w:rsidTr="00247C66"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4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247C66" w:rsidTr="00247C66"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Уметь</w:t>
            </w:r>
          </w:p>
        </w:tc>
      </w:tr>
      <w:tr w:rsidR="00247C66" w:rsidRPr="00247C66" w:rsidTr="00247C66"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4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247C66" w:rsidRPr="00247C66" w:rsidTr="00247C66"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4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Умение записывать и сравнивать целые числа от 0 до 1024 в различных позиционных системах счисления с основаниями 2, 8, 16, а также выполнять над </w:t>
            </w:r>
            <w:r>
              <w:rPr>
                <w:color w:val="000000"/>
                <w:sz w:val="21"/>
                <w:szCs w:val="21"/>
              </w:rPr>
              <w:lastRenderedPageBreak/>
              <w:t>ними арифметические операции</w:t>
            </w:r>
          </w:p>
        </w:tc>
      </w:tr>
      <w:tr w:rsidR="00247C66" w:rsidRPr="00247C66" w:rsidTr="00247C66"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2.3</w:t>
            </w:r>
          </w:p>
        </w:tc>
        <w:tc>
          <w:tcPr>
            <w:tcW w:w="4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247C66" w:rsidRPr="00247C66" w:rsidTr="00247C66"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4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них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247C66" w:rsidRPr="00247C66" w:rsidTr="00247C66"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4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составлять, выполнять вручную и на компьютере несложные алгоритмы для управления исполнителями (Черепашкой, Чертежником и другими); создавать и отлаживать программы на одном из языков программирования (Python, C++, Паскаль, Java,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247C66" w:rsidRPr="00247C66" w:rsidTr="00247C66"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2.6</w:t>
            </w:r>
          </w:p>
        </w:tc>
        <w:tc>
          <w:tcPr>
            <w:tcW w:w="4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записывать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поиска максимумов, минимумов, суммы числовой последовательности</w:t>
            </w:r>
          </w:p>
        </w:tc>
      </w:tr>
      <w:tr w:rsidR="00247C66" w:rsidRPr="00247C66" w:rsidTr="00247C66"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2.7</w:t>
            </w:r>
          </w:p>
        </w:tc>
        <w:tc>
          <w:tcPr>
            <w:tcW w:w="4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247C66" w:rsidRPr="00247C66" w:rsidTr="00247C66"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2.8</w:t>
            </w:r>
          </w:p>
        </w:tc>
        <w:tc>
          <w:tcPr>
            <w:tcW w:w="4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Владение умениями и навыками использования информационных и коммуникационных технологий для поиска, хранения, обработки, передачи и анализа различных видов информации</w:t>
            </w:r>
          </w:p>
        </w:tc>
      </w:tr>
      <w:tr w:rsidR="00247C66" w:rsidRPr="00247C66" w:rsidTr="00247C66"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2.9</w:t>
            </w:r>
          </w:p>
        </w:tc>
        <w:tc>
          <w:tcPr>
            <w:tcW w:w="4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247C66" w:rsidRPr="00247C66" w:rsidTr="00247C66"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2.10</w:t>
            </w:r>
          </w:p>
        </w:tc>
        <w:tc>
          <w:tcPr>
            <w:tcW w:w="40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вычислений с использованием встроенных функций, абсолютной, относительной и смешанной адресации; использование электронных таблиц для численного моделирования в простых задачах</w:t>
            </w:r>
            <w:r>
              <w:rPr>
                <w:color w:val="000000"/>
                <w:sz w:val="21"/>
                <w:szCs w:val="21"/>
              </w:rPr>
              <w:br/>
              <w:t>из разных предметных областей</w:t>
            </w:r>
          </w:p>
        </w:tc>
      </w:tr>
    </w:tbl>
    <w:p w:rsidR="00247C66" w:rsidRDefault="00247C66" w:rsidP="00247C66">
      <w:pPr>
        <w:pStyle w:val="3"/>
        <w:spacing w:before="0" w:after="0" w:line="344" w:lineRule="atLeast"/>
        <w:rPr>
          <w:color w:val="000000"/>
          <w:sz w:val="21"/>
          <w:szCs w:val="21"/>
          <w:lang w:val="ru-RU"/>
        </w:rPr>
      </w:pPr>
    </w:p>
    <w:p w:rsidR="00247C66" w:rsidRDefault="00247C66" w:rsidP="00247C66">
      <w:pPr>
        <w:pStyle w:val="3"/>
        <w:spacing w:before="0" w:after="0" w:line="344" w:lineRule="atLeast"/>
        <w:rPr>
          <w:color w:val="000000"/>
          <w:sz w:val="21"/>
          <w:szCs w:val="21"/>
          <w:lang w:val="ru-RU"/>
        </w:rPr>
      </w:pPr>
      <w:r w:rsidRPr="00247C66">
        <w:rPr>
          <w:color w:val="000000"/>
          <w:sz w:val="21"/>
          <w:szCs w:val="21"/>
          <w:lang w:val="ru-RU"/>
        </w:rPr>
        <w:t>ПЕРЕЧЕНЬ ЭЛЕМЕНТОВ СОДЕРЖАНИЯ, ПРОВЕРЯЕМЫХ НА ОГЭ ПО ИНФОРМАТИКЕ</w:t>
      </w:r>
    </w:p>
    <w:p w:rsidR="00247C66" w:rsidRPr="00247C66" w:rsidRDefault="00247C66" w:rsidP="00247C66">
      <w:pPr>
        <w:rPr>
          <w:lang w:val="ru-RU"/>
        </w:rPr>
      </w:pPr>
    </w:p>
    <w:tbl>
      <w:tblPr>
        <w:tblW w:w="4975" w:type="pct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7"/>
        <w:gridCol w:w="8386"/>
      </w:tblGrid>
      <w:tr w:rsidR="00247C66" w:rsidTr="00247C66">
        <w:trPr>
          <w:tblHeader/>
        </w:trPr>
        <w:tc>
          <w:tcPr>
            <w:tcW w:w="429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Default="00247C66" w:rsidP="00247C66">
            <w:pPr>
              <w:spacing w:after="150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Код</w:t>
            </w:r>
          </w:p>
        </w:tc>
        <w:tc>
          <w:tcPr>
            <w:tcW w:w="4571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247C66" w:rsidRDefault="00247C66" w:rsidP="00247C66">
            <w:pPr>
              <w:spacing w:after="150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Проверяемый элемент содержания</w:t>
            </w:r>
          </w:p>
        </w:tc>
      </w:tr>
      <w:tr w:rsidR="00247C66" w:rsidTr="00247C66"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Цифровая грамотность</w:t>
            </w:r>
          </w:p>
        </w:tc>
      </w:tr>
      <w:tr w:rsidR="00247C66" w:rsidRPr="00247C66" w:rsidTr="00247C66"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beforeAutospacing="0" w:after="0" w:afterAutospacing="0" w:line="294" w:lineRule="atLeast"/>
              <w:ind w:left="-203" w:firstLine="203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Файлы и папки (каталоги). Принципы построения файловых систем. Полное имя файла (папки). Путь к файлу (папке). 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 Типы файлов. Свойства файлов. Файловый менеджер. Поиск файлов средствами операционной системы</w:t>
            </w:r>
          </w:p>
        </w:tc>
      </w:tr>
      <w:tr w:rsidR="00247C66" w:rsidRPr="00247C66" w:rsidTr="00247C66"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Объединение компьютеров в сеть. Сеть Интернет. Веб-страница, веб-сайт. Структура адресов веб-ресурсов. Браузер. Поисковые системы. Поиск информации по ключевым словам и по изображению. Достоверность информации, полученной из Интернета. IP-адреса узлов. Сетевое хранение данных</w:t>
            </w:r>
          </w:p>
        </w:tc>
      </w:tr>
      <w:tr w:rsidR="00247C66" w:rsidTr="00247C66"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Теоретические основы информатики</w:t>
            </w:r>
          </w:p>
        </w:tc>
      </w:tr>
      <w:tr w:rsidR="00247C66" w:rsidTr="00247C66"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Дискретность данных. Возможность описания непрерывных объектов и процессов с помощью дискретных данных.</w:t>
            </w:r>
          </w:p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Символ. Алфавит. Мощность алфавита. Двоичный алфавит. Количество всевозможных слов (кодовых комбинаций) фиксированной длины в двоичном алфавите. Преобразование любого алфавита в двоичный. Количество различных слов фиксированной длины в алфавите определённой мощности.</w:t>
            </w:r>
          </w:p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Кодирование символов одного алфавита с помощью кодовых слов в другом алфавите, кодовая таблица, декодирование. Кодирование текстов. Равномерный код. Неравномерный код. Кодировка ASCII. Восьмибитные кодировки. Понятие о кодировках UNICODE. Декодирование сообщений с использованием равномерного и неравномерного кода. Информационный объём текста</w:t>
            </w:r>
          </w:p>
        </w:tc>
      </w:tr>
      <w:tr w:rsidR="00247C66" w:rsidTr="00247C66"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Информационный объём данных. Бит — минимальная единица измерения количества информации — двоичный разряд. Единицы измерения информационного объёма данных. Бит, байт, килобайт, мегабайт, гигабайт. Скорость передачи данных. Единицы измерения скорости передачи данных</w:t>
            </w:r>
          </w:p>
        </w:tc>
      </w:tr>
      <w:tr w:rsidR="00247C66" w:rsidRPr="00247C66" w:rsidTr="00247C66"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Кодирование цвета. Цветовые модели. Модель RGB. Глубина кодирования. Палитра.</w:t>
            </w:r>
          </w:p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Растровое и векторное представление изображений. Пиксель. Оценка информационного объёма графических данных для растрового изображения</w:t>
            </w:r>
          </w:p>
        </w:tc>
      </w:tr>
      <w:tr w:rsidR="00247C66" w:rsidRP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Кодирование звука. Разрядность и частота записи. Количество каналов записи.</w:t>
            </w:r>
          </w:p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Непозиционные и позиционные системы счисления. Алфавит. Основание. Развёрнутая форма записи числа. Перевод в десятичную систему счисления чисел, записанных в других системах счисления.</w:t>
            </w:r>
          </w:p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Римская система счисления</w:t>
            </w:r>
          </w:p>
        </w:tc>
      </w:tr>
      <w:tr w:rsid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2.6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Двоичная система счисления. Перевод целых чисел в диапазоне от 0 до 1024 в двоичную систему счисления. Восьмеричная система счисления. Перевод чисел из восьмеричной системы в двоичную и десятичную системы и обратно. Шестнадцатеричная система счисления. Перевод чисел из шестнадцатеричной системы в двоичную, восьмеричную и десятичную системы и обратно. Арифметические операции в двоичной системе счисления</w:t>
            </w:r>
          </w:p>
        </w:tc>
      </w:tr>
      <w:tr w:rsidR="00247C66" w:rsidRP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2.7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Логические высказывания. Логические значения высказываний. Элементарные и составные высказывания. Логические операции: «и» (конъюнкция, логическое умножение), «или» (дизъюнкция, логическое сложение), «не» (логическое отрицание). Приоритет логических операций. Определение истинности составного высказывания, если известны значения истинности входящих в него элементарных высказываний. Логические выражения. Правила записи логических выражений. Построение таблиц истинности логических выражений</w:t>
            </w:r>
          </w:p>
        </w:tc>
      </w:tr>
      <w:tr w:rsidR="00247C66" w:rsidRP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2.8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Логические элементы. Знакомство с логическими основами работы компьютера</w:t>
            </w:r>
          </w:p>
        </w:tc>
      </w:tr>
      <w:tr w:rsidR="00247C66" w:rsidRP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2.9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Непрерывные и дискретные модели. Имитационные модели. Игровые модели. Оценка адекватности модели моделируемому объекту и целям моделирования</w:t>
            </w:r>
          </w:p>
        </w:tc>
      </w:tr>
      <w:tr w:rsidR="00247C66" w:rsidRP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2.10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Табличные модели. Таблица как представление отношения. Базы данных. Отбор в таблице строк, удовлетворяющих заданному условию</w:t>
            </w:r>
          </w:p>
        </w:tc>
      </w:tr>
      <w:tr w:rsid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2.11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Граф. Вершина, ребро, путь. Ориентированные и неориентированные графы. Длина (вес) ребра. Весовая матрица графа. Длина пути между вершинами графа. Поиск оптимального пути в графе. Начальная вершина (источник) и конечная вершина (сток) в ориентированном графе. Вычисление количества путей в направленном ациклическом графе</w:t>
            </w:r>
          </w:p>
        </w:tc>
      </w:tr>
      <w:tr w:rsid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2.12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Дерево. Корень, вершина (узел), лист, ребро (дуга) дерева. Высота дерева. Поддерево. Примеры использования деревьев. Перебор вариантов с помощью дерева</w:t>
            </w:r>
          </w:p>
        </w:tc>
      </w:tr>
      <w:tr w:rsid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Алгоритмы и программирование</w:t>
            </w:r>
          </w:p>
        </w:tc>
      </w:tr>
      <w:tr w:rsid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Свойства алгоритма. Способы записи алгоритма (словесный, в виде блок-схемы, программный).</w:t>
            </w:r>
          </w:p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(Роботом, Черепашкой, Чертёжником и другими). Выполнение алгоритмов вручную и на компьютере</w:t>
            </w:r>
          </w:p>
        </w:tc>
      </w:tr>
      <w:tr w:rsidR="00247C66" w:rsidRP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Язык программирования (Python, C++, Паскаль, Java, C#, Школьный алгоритмический язык).</w:t>
            </w:r>
          </w:p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Система программирования: редактор текста программ, транслятор, отладчик.</w:t>
            </w:r>
          </w:p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Переменная: тип, имя, значение. Целые, вещественные и символьные переменные.</w:t>
            </w:r>
          </w:p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Оператор присваивания. Арифметические выражения и порядок их вычисления. Операции с целыми числами: целочисленное деление, остаток от деления. Ветвления. Составные условия (запись логических выражений на изучаемом </w:t>
            </w:r>
            <w:r>
              <w:rPr>
                <w:color w:val="000000"/>
                <w:sz w:val="21"/>
                <w:szCs w:val="21"/>
              </w:rPr>
              <w:lastRenderedPageBreak/>
              <w:t>языке программирования). Нахождение минимума</w:t>
            </w:r>
          </w:p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 максимум из двух, трёх и четырёх чисел. Решение квадратного уравнения, имеющего вещественные корни. Цикл с условием. Алгоритм Евклида для нахождения наибольшего общего делителя двух натуральных чисел. Разбиение записи натурального числа в позиционной системе счисления с основанием, меньшим или равным 10, на отдельные цифры. Цикл с переменной. 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3.3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Обработка символьных данных. Символьные (строковые) переменные. Посимвольная обработка строк. Подсчёт частоты появления символа в строке. Встроенные функции для обработки строк</w:t>
            </w:r>
          </w:p>
        </w:tc>
      </w:tr>
      <w:tr w:rsidR="00247C66" w:rsidRP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3.4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247C66" w:rsidRP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3.5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Табличные величины (массивы). Одномерные массивы. 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 Сортировка массива. Обработка потока данных: вычисление количества, суммы, среднего арифметического, минимального и максимального значений элементов последовательности, удовлетворяющих заданному условию</w:t>
            </w:r>
          </w:p>
        </w:tc>
      </w:tr>
      <w:tr w:rsidR="00247C66" w:rsidRP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3.6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Управление. Сигнал. Обратная связь. Получение сигналов от цифровых датчиков (например, датчиков касания, расстояния, света, звука). 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247C66" w:rsidTr="00247C66"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Информационные технологии</w:t>
            </w:r>
          </w:p>
        </w:tc>
      </w:tr>
      <w:tr w:rsidR="00247C66" w:rsidRPr="00247C66" w:rsidTr="00247C66"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Текстовые документы и их структурные элементы (страница, абзац, строка, слово, символ).</w:t>
            </w:r>
          </w:p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Текстовый редактор — инструмент для создания, редактирования и форматирования текстов. Правила набора текста. Редактирование текста. Свойства символов. Шрифт. Типы шрифтов (рубленые, с засечками, моноширинные). Полужирное и курсивное начертание. Свойства абзацев: границы, отступ, интервал, выравнивание. Параметры страницы. Стили форматирования. Структурирование информации с помощью списков и таблиц. Многоуровневые списки. Добавление таблиц в текстовые документы. Вставка изображений в текстовые документы. Обтекание изображений текстом. 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247C66" w:rsidTr="00247C66"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4.2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Растровые изображения. Использование графических примитивов.</w:t>
            </w:r>
          </w:p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Операции редактирования графических объектов, в том числе цифровых фотографий: </w:t>
            </w:r>
            <w:r>
              <w:rPr>
                <w:color w:val="000000"/>
                <w:sz w:val="21"/>
                <w:szCs w:val="21"/>
              </w:rPr>
              <w:lastRenderedPageBreak/>
              <w:t>изменение размера, обрезка, поворот, отражение, работа с областями (выделение, копирование, заливка цветом), коррекция цвета, яркости и контрастности. Векторная графика. Создание векторных рисунков встроенными средствами текстового редактора или других программ (приложений). Добавление векторных рисунков в документы</w:t>
            </w:r>
          </w:p>
        </w:tc>
      </w:tr>
      <w:tr w:rsid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4.3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Подготовка мультимедийных презентаций. Слайд. Добавление текста и изображений на слайд. Работа с несколькими слайдами. Добавление аудиовизуальных данных на слайд. Анимация. Гиперссылки</w:t>
            </w:r>
          </w:p>
        </w:tc>
      </w:tr>
      <w:tr w:rsidR="00247C66" w:rsidRPr="00247C66" w:rsidTr="00247C66"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4.4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Типы данных в ячейках электронной таблицы. Редактирование и форматирование таблиц. Встроенные функции для поиска максимума, минимума, суммы и среднего арифметического. Сортировка данных в выделенном диапазоне. Построение диаграмм (гистограмма, круговая диаграмма, точечная диаграмма). Выбор типа диаграммы. Преобразование формул при копировании. Относительная, абсолютная и смешанная адресация</w:t>
            </w:r>
          </w:p>
        </w:tc>
      </w:tr>
      <w:tr w:rsidR="00247C66" w:rsidTr="00247C66">
        <w:trPr>
          <w:trHeight w:val="299"/>
        </w:trPr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4.5</w:t>
            </w:r>
          </w:p>
        </w:tc>
        <w:tc>
          <w:tcPr>
            <w:tcW w:w="4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C66" w:rsidRDefault="00247C66">
            <w:pPr>
              <w:pStyle w:val="ae"/>
              <w:spacing w:before="0" w:after="0" w:afterAutospacing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Условные вычисления в электронных таблицах. Суммирование и подсчёт значений, соответствующих заданному условию. Обработка больших массивов данных. Численное моделирование в электронных таблицах</w:t>
            </w:r>
          </w:p>
        </w:tc>
      </w:tr>
    </w:tbl>
    <w:p w:rsidR="00247C66" w:rsidRDefault="00247C66" w:rsidP="00247C66">
      <w:pPr>
        <w:pStyle w:val="ae"/>
        <w:spacing w:before="0" w:after="0"/>
        <w:rPr>
          <w:color w:val="333333"/>
          <w:sz w:val="21"/>
          <w:szCs w:val="21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7C66" w:rsidRDefault="00247C6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3A83" w:rsidRPr="007C2A5F" w:rsidRDefault="00987108">
      <w:pPr>
        <w:spacing w:after="0"/>
        <w:ind w:left="120"/>
        <w:rPr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E3A83" w:rsidRDefault="0098710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47C6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F56FA" w:rsidRPr="00FF56FA" w:rsidRDefault="00FF56FA" w:rsidP="00FF56FA">
      <w:pPr>
        <w:pStyle w:val="af0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F56FA">
        <w:rPr>
          <w:rFonts w:ascii="Times New Roman" w:hAnsi="Times New Roman" w:cs="Times New Roman"/>
          <w:sz w:val="28"/>
          <w:szCs w:val="28"/>
          <w:lang w:val="ru-RU"/>
        </w:rPr>
        <w:t>Информатика, 7 класс /Босова Л.Л., Босова А.Ю., ООО «БИНОМ. Лаборатория знаний»; АО «Издательство Просвещение»</w:t>
      </w:r>
    </w:p>
    <w:p w:rsidR="00FF56FA" w:rsidRPr="00FF56FA" w:rsidRDefault="00FF56FA" w:rsidP="00FF56FA">
      <w:pPr>
        <w:pStyle w:val="af0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F56FA">
        <w:rPr>
          <w:rFonts w:ascii="Times New Roman" w:hAnsi="Times New Roman" w:cs="Times New Roman"/>
          <w:sz w:val="28"/>
          <w:szCs w:val="28"/>
          <w:lang w:val="ru-RU"/>
        </w:rPr>
        <w:t>Информатика, 8 класс /Босова Л.Л., Босова А.Ю., ООО «БИНОМ. Лаборатория знаний»; АО «Издательство Просвещение»</w:t>
      </w:r>
    </w:p>
    <w:p w:rsidR="00AE3A83" w:rsidRPr="00FF56FA" w:rsidRDefault="00FF56FA" w:rsidP="00FF56FA">
      <w:pPr>
        <w:pStyle w:val="af0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F56FA">
        <w:rPr>
          <w:rFonts w:ascii="Times New Roman" w:hAnsi="Times New Roman" w:cs="Times New Roman"/>
          <w:sz w:val="28"/>
          <w:szCs w:val="28"/>
          <w:lang w:val="ru-RU"/>
        </w:rPr>
        <w:t>Информатика, 9 класс /Босова Л.Л., Босова А.Ю., ООО «БИНОМ. Лаборатория знаний»; АО «Издательство Просвещение»</w:t>
      </w:r>
    </w:p>
    <w:p w:rsidR="00AE3A83" w:rsidRPr="00FF56FA" w:rsidRDefault="00987108" w:rsidP="00FF56FA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F56F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FF56FA" w:rsidRDefault="00987108" w:rsidP="00FF56FA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F56FA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​‌‌​</w:t>
      </w:r>
      <w:r w:rsidR="00FF56FA" w:rsidRPr="00FF56FA">
        <w:rPr>
          <w:rFonts w:ascii="Times New Roman" w:hAnsi="Times New Roman" w:cs="Times New Roman"/>
          <w:sz w:val="28"/>
          <w:szCs w:val="28"/>
          <w:lang w:val="ru-RU"/>
        </w:rPr>
        <w:t xml:space="preserve"> Информатика. 7–9 классы: методическое пособие / Л.Л. Босова, А.Ю. Босова.</w:t>
      </w:r>
    </w:p>
    <w:p w:rsidR="00AE3A83" w:rsidRPr="00FF56FA" w:rsidRDefault="00FF56FA" w:rsidP="00FF56FA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F56FA">
        <w:rPr>
          <w:rFonts w:ascii="Times New Roman" w:hAnsi="Times New Roman" w:cs="Times New Roman"/>
          <w:sz w:val="28"/>
          <w:szCs w:val="28"/>
          <w:lang w:val="ru-RU"/>
        </w:rPr>
        <w:t xml:space="preserve"> Электронное приложение к учебнику «Информатика» для 8 класса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F56FA">
        <w:rPr>
          <w:rFonts w:ascii="Times New Roman" w:hAnsi="Times New Roman" w:cs="Times New Roman"/>
          <w:sz w:val="28"/>
          <w:szCs w:val="28"/>
          <w:lang w:val="ru-RU"/>
        </w:rPr>
        <w:t xml:space="preserve"> Информатика. 7–9 классы: примерная рабочая программа / Л.Л. Босова, А.Ю. Босова</w:t>
      </w:r>
    </w:p>
    <w:p w:rsidR="00AE3A83" w:rsidRPr="00FF56FA" w:rsidRDefault="00AE3A83" w:rsidP="00FF56FA">
      <w:pPr>
        <w:spacing w:after="0" w:line="360" w:lineRule="auto"/>
        <w:ind w:left="120"/>
        <w:rPr>
          <w:lang w:val="ru-RU"/>
        </w:rPr>
      </w:pPr>
    </w:p>
    <w:p w:rsidR="00AE3A83" w:rsidRDefault="00987108" w:rsidP="00FF56FA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7C2A5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7"/>
    <w:p w:rsidR="00987108" w:rsidRPr="00B02536" w:rsidRDefault="00B02536" w:rsidP="00B0253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02536">
        <w:rPr>
          <w:rFonts w:ascii="Times New Roman" w:hAnsi="Times New Roman" w:cs="Times New Roman"/>
          <w:sz w:val="28"/>
          <w:szCs w:val="28"/>
          <w:lang w:val="ru-RU"/>
        </w:rPr>
        <w:t>https://urok.apkpro.ru/</w:t>
      </w:r>
    </w:p>
    <w:sectPr w:rsidR="00987108" w:rsidRPr="00B02536" w:rsidSect="00AE3A8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AF6" w:rsidRDefault="00697AF6" w:rsidP="00C23AFF">
      <w:pPr>
        <w:spacing w:after="0" w:line="240" w:lineRule="auto"/>
      </w:pPr>
      <w:r>
        <w:separator/>
      </w:r>
    </w:p>
  </w:endnote>
  <w:endnote w:type="continuationSeparator" w:id="1">
    <w:p w:rsidR="00697AF6" w:rsidRDefault="00697AF6" w:rsidP="00C23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134545"/>
      <w:docPartObj>
        <w:docPartGallery w:val="Page Numbers (Bottom of Page)"/>
        <w:docPartUnique/>
      </w:docPartObj>
    </w:sdtPr>
    <w:sdtContent>
      <w:p w:rsidR="00CA1B2E" w:rsidRDefault="00C50E21">
        <w:pPr>
          <w:pStyle w:val="af1"/>
          <w:jc w:val="center"/>
        </w:pPr>
        <w:fldSimple w:instr=" PAGE   \* MERGEFORMAT ">
          <w:r w:rsidR="00247C66">
            <w:rPr>
              <w:noProof/>
            </w:rPr>
            <w:t>49</w:t>
          </w:r>
        </w:fldSimple>
      </w:p>
    </w:sdtContent>
  </w:sdt>
  <w:p w:rsidR="00CA1B2E" w:rsidRDefault="00CA1B2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AF6" w:rsidRDefault="00697AF6" w:rsidP="00C23AFF">
      <w:pPr>
        <w:spacing w:after="0" w:line="240" w:lineRule="auto"/>
      </w:pPr>
      <w:r>
        <w:separator/>
      </w:r>
    </w:p>
  </w:footnote>
  <w:footnote w:type="continuationSeparator" w:id="1">
    <w:p w:rsidR="00697AF6" w:rsidRDefault="00697AF6" w:rsidP="00C23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46D2C"/>
    <w:multiLevelType w:val="hybridMultilevel"/>
    <w:tmpl w:val="E222F62C"/>
    <w:lvl w:ilvl="0" w:tplc="3C7A8BE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AE3A83"/>
    <w:rsid w:val="00052825"/>
    <w:rsid w:val="00057A8E"/>
    <w:rsid w:val="000D5BAA"/>
    <w:rsid w:val="0012493E"/>
    <w:rsid w:val="00174249"/>
    <w:rsid w:val="001C21BA"/>
    <w:rsid w:val="001D470E"/>
    <w:rsid w:val="00247C66"/>
    <w:rsid w:val="002602B2"/>
    <w:rsid w:val="002B7E71"/>
    <w:rsid w:val="002D6EF9"/>
    <w:rsid w:val="003748E3"/>
    <w:rsid w:val="003D3DC5"/>
    <w:rsid w:val="00455170"/>
    <w:rsid w:val="00494176"/>
    <w:rsid w:val="004B765D"/>
    <w:rsid w:val="004D1B7C"/>
    <w:rsid w:val="00553F47"/>
    <w:rsid w:val="00631930"/>
    <w:rsid w:val="00640FC5"/>
    <w:rsid w:val="00697AF6"/>
    <w:rsid w:val="007043B0"/>
    <w:rsid w:val="0073301B"/>
    <w:rsid w:val="00774990"/>
    <w:rsid w:val="00790328"/>
    <w:rsid w:val="007C2A5F"/>
    <w:rsid w:val="007C3B68"/>
    <w:rsid w:val="00824C6F"/>
    <w:rsid w:val="00852E78"/>
    <w:rsid w:val="00885E95"/>
    <w:rsid w:val="008F2F3E"/>
    <w:rsid w:val="009558CC"/>
    <w:rsid w:val="00987108"/>
    <w:rsid w:val="009B2CFA"/>
    <w:rsid w:val="00A0512F"/>
    <w:rsid w:val="00AE3A83"/>
    <w:rsid w:val="00B02536"/>
    <w:rsid w:val="00B93038"/>
    <w:rsid w:val="00C23AFF"/>
    <w:rsid w:val="00C3458D"/>
    <w:rsid w:val="00C50382"/>
    <w:rsid w:val="00C50E21"/>
    <w:rsid w:val="00CA1B2E"/>
    <w:rsid w:val="00CF27E8"/>
    <w:rsid w:val="00D3102F"/>
    <w:rsid w:val="00D745CF"/>
    <w:rsid w:val="00D914C9"/>
    <w:rsid w:val="00E1359D"/>
    <w:rsid w:val="00F11D76"/>
    <w:rsid w:val="00F6008D"/>
    <w:rsid w:val="00FF5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E3A8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E3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Heading1">
    <w:name w:val="Heading 1"/>
    <w:basedOn w:val="a"/>
    <w:uiPriority w:val="1"/>
    <w:qFormat/>
    <w:rsid w:val="00E1359D"/>
    <w:pPr>
      <w:widowControl w:val="0"/>
      <w:autoSpaceDE w:val="0"/>
      <w:autoSpaceDN w:val="0"/>
      <w:spacing w:after="0" w:line="240" w:lineRule="auto"/>
      <w:ind w:left="157"/>
      <w:outlineLvl w:val="1"/>
    </w:pPr>
    <w:rPr>
      <w:rFonts w:ascii="Arial" w:eastAsia="Arial" w:hAnsi="Arial" w:cs="Arial"/>
      <w:b/>
      <w:bCs/>
      <w:sz w:val="24"/>
      <w:szCs w:val="24"/>
      <w:lang w:val="ru-RU"/>
    </w:rPr>
  </w:style>
  <w:style w:type="paragraph" w:styleId="ae">
    <w:name w:val="Normal (Web)"/>
    <w:basedOn w:val="a"/>
    <w:uiPriority w:val="99"/>
    <w:unhideWhenUsed/>
    <w:rsid w:val="00E1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E1359D"/>
    <w:rPr>
      <w:b/>
      <w:bCs/>
    </w:rPr>
  </w:style>
  <w:style w:type="paragraph" w:styleId="af0">
    <w:name w:val="List Paragraph"/>
    <w:basedOn w:val="a"/>
    <w:uiPriority w:val="99"/>
    <w:unhideWhenUsed/>
    <w:rsid w:val="00FF56FA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C23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A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5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29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8516" TargetMode="External"/><Relationship Id="rId42" Type="http://schemas.openxmlformats.org/officeDocument/2006/relationships/hyperlink" Target="https://m.edsoo.ru/8a16249c" TargetMode="External"/><Relationship Id="rId47" Type="http://schemas.openxmlformats.org/officeDocument/2006/relationships/hyperlink" Target="https://m.edsoo.ru/8a162d02" TargetMode="External"/><Relationship Id="rId63" Type="http://schemas.openxmlformats.org/officeDocument/2006/relationships/hyperlink" Target="https://m.edsoo.ru/8a164d96" TargetMode="External"/><Relationship Id="rId68" Type="http://schemas.openxmlformats.org/officeDocument/2006/relationships/hyperlink" Target="https://m.edsoo.ru/8a165b56" TargetMode="External"/><Relationship Id="rId84" Type="http://schemas.openxmlformats.org/officeDocument/2006/relationships/hyperlink" Target="https://m.edsoo.ru/8a17b456" TargetMode="External"/><Relationship Id="rId89" Type="http://schemas.openxmlformats.org/officeDocument/2006/relationships/hyperlink" Target="https://m.edsoo.ru/8a17ba1e" TargetMode="External"/><Relationship Id="rId112" Type="http://schemas.openxmlformats.org/officeDocument/2006/relationships/hyperlink" Target="https://m.edsoo.ru/8a17ec3c" TargetMode="External"/><Relationship Id="rId16" Type="http://schemas.openxmlformats.org/officeDocument/2006/relationships/hyperlink" Target="https://m.edsoo.ru/7f41646e" TargetMode="External"/><Relationship Id="rId107" Type="http://schemas.openxmlformats.org/officeDocument/2006/relationships/hyperlink" Target="https://m.edsoo.ru/8a17e08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2a74" TargetMode="External"/><Relationship Id="rId37" Type="http://schemas.openxmlformats.org/officeDocument/2006/relationships/hyperlink" Target="https://m.edsoo.ru/8a161966" TargetMode="External"/><Relationship Id="rId40" Type="http://schemas.openxmlformats.org/officeDocument/2006/relationships/hyperlink" Target="https://m.edsoo.ru/8a162186" TargetMode="External"/><Relationship Id="rId45" Type="http://schemas.openxmlformats.org/officeDocument/2006/relationships/hyperlink" Target="https://m.edsoo.ru/8a1629ec" TargetMode="External"/><Relationship Id="rId53" Type="http://schemas.openxmlformats.org/officeDocument/2006/relationships/hyperlink" Target="https://m.edsoo.ru/8a163874" TargetMode="External"/><Relationship Id="rId58" Type="http://schemas.openxmlformats.org/officeDocument/2006/relationships/hyperlink" Target="https://m.edsoo.ru/8a164472" TargetMode="External"/><Relationship Id="rId66" Type="http://schemas.openxmlformats.org/officeDocument/2006/relationships/hyperlink" Target="https://m.edsoo.ru/8a16564c" TargetMode="External"/><Relationship Id="rId74" Type="http://schemas.openxmlformats.org/officeDocument/2006/relationships/hyperlink" Target="https://m.edsoo.ru/8a17998a" TargetMode="External"/><Relationship Id="rId79" Type="http://schemas.openxmlformats.org/officeDocument/2006/relationships/hyperlink" Target="https://m.edsoo.ru/8a17a18c" TargetMode="External"/><Relationship Id="rId87" Type="http://schemas.openxmlformats.org/officeDocument/2006/relationships/hyperlink" Target="https://m.edsoo.ru/8a17b7bc" TargetMode="External"/><Relationship Id="rId102" Type="http://schemas.openxmlformats.org/officeDocument/2006/relationships/hyperlink" Target="https://m.edsoo.ru/8a17d602" TargetMode="External"/><Relationship Id="rId110" Type="http://schemas.openxmlformats.org/officeDocument/2006/relationships/hyperlink" Target="https://m.edsoo.ru/8a17e87c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649e0" TargetMode="External"/><Relationship Id="rId82" Type="http://schemas.openxmlformats.org/officeDocument/2006/relationships/hyperlink" Target="https://m.edsoo.ru/8a17ae8e" TargetMode="External"/><Relationship Id="rId90" Type="http://schemas.openxmlformats.org/officeDocument/2006/relationships/hyperlink" Target="https://m.edsoo.ru/8a17bb36" TargetMode="External"/><Relationship Id="rId95" Type="http://schemas.openxmlformats.org/officeDocument/2006/relationships/hyperlink" Target="https://m.edsoo.ru/8a17c9c8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7f41a7d0" TargetMode="External"/><Relationship Id="rId30" Type="http://schemas.openxmlformats.org/officeDocument/2006/relationships/hyperlink" Target="https://m.edsoo.ru/8a1523ee" TargetMode="External"/><Relationship Id="rId35" Type="http://schemas.openxmlformats.org/officeDocument/2006/relationships/hyperlink" Target="https://m.edsoo.ru/8a153244" TargetMode="External"/><Relationship Id="rId43" Type="http://schemas.openxmlformats.org/officeDocument/2006/relationships/hyperlink" Target="https://m.edsoo.ru/8a1625f0" TargetMode="External"/><Relationship Id="rId48" Type="http://schemas.openxmlformats.org/officeDocument/2006/relationships/hyperlink" Target="https://m.edsoo.ru/8a162e7e" TargetMode="External"/><Relationship Id="rId56" Type="http://schemas.openxmlformats.org/officeDocument/2006/relationships/hyperlink" Target="https://m.edsoo.ru/8a16404e" TargetMode="External"/><Relationship Id="rId64" Type="http://schemas.openxmlformats.org/officeDocument/2006/relationships/hyperlink" Target="https://m.edsoo.ru/8a165296" TargetMode="External"/><Relationship Id="rId69" Type="http://schemas.openxmlformats.org/officeDocument/2006/relationships/hyperlink" Target="https://m.edsoo.ru/8a165cf0" TargetMode="External"/><Relationship Id="rId77" Type="http://schemas.openxmlformats.org/officeDocument/2006/relationships/hyperlink" Target="https://m.edsoo.ru/8a179e1c" TargetMode="External"/><Relationship Id="rId100" Type="http://schemas.openxmlformats.org/officeDocument/2006/relationships/hyperlink" Target="https://m.edsoo.ru/8a17d1ca" TargetMode="External"/><Relationship Id="rId105" Type="http://schemas.openxmlformats.org/officeDocument/2006/relationships/hyperlink" Target="https://m.edsoo.ru/8a17d990" TargetMode="External"/><Relationship Id="rId113" Type="http://schemas.openxmlformats.org/officeDocument/2006/relationships/hyperlink" Target="https://m.edsoo.ru/8a17ed54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a1632d4" TargetMode="External"/><Relationship Id="rId72" Type="http://schemas.openxmlformats.org/officeDocument/2006/relationships/hyperlink" Target="https://m.edsoo.ru/8a17949e" TargetMode="External"/><Relationship Id="rId80" Type="http://schemas.openxmlformats.org/officeDocument/2006/relationships/hyperlink" Target="https://m.edsoo.ru/8a17ac4a" TargetMode="External"/><Relationship Id="rId85" Type="http://schemas.openxmlformats.org/officeDocument/2006/relationships/hyperlink" Target="https://m.edsoo.ru/8a17b578" TargetMode="External"/><Relationship Id="rId93" Type="http://schemas.openxmlformats.org/officeDocument/2006/relationships/hyperlink" Target="https://m.edsoo.ru/8a17c392" TargetMode="External"/><Relationship Id="rId98" Type="http://schemas.openxmlformats.org/officeDocument/2006/relationships/hyperlink" Target="https://m.edsoo.ru/8a17cd6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2cfe" TargetMode="External"/><Relationship Id="rId38" Type="http://schemas.openxmlformats.org/officeDocument/2006/relationships/hyperlink" Target="https://m.edsoo.ru/8a161e2a" TargetMode="External"/><Relationship Id="rId46" Type="http://schemas.openxmlformats.org/officeDocument/2006/relationships/hyperlink" Target="https://m.edsoo.ru/8a162b72" TargetMode="External"/><Relationship Id="rId59" Type="http://schemas.openxmlformats.org/officeDocument/2006/relationships/hyperlink" Target="https://m.edsoo.ru/8a164652" TargetMode="External"/><Relationship Id="rId67" Type="http://schemas.openxmlformats.org/officeDocument/2006/relationships/hyperlink" Target="https://m.edsoo.ru/8a1657fa" TargetMode="External"/><Relationship Id="rId103" Type="http://schemas.openxmlformats.org/officeDocument/2006/relationships/hyperlink" Target="https://m.edsoo.ru/8a17d710" TargetMode="External"/><Relationship Id="rId108" Type="http://schemas.openxmlformats.org/officeDocument/2006/relationships/hyperlink" Target="https://m.edsoo.ru/8a17e2b4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8516" TargetMode="External"/><Relationship Id="rId41" Type="http://schemas.openxmlformats.org/officeDocument/2006/relationships/hyperlink" Target="https://m.edsoo.ru/8a162316" TargetMode="External"/><Relationship Id="rId54" Type="http://schemas.openxmlformats.org/officeDocument/2006/relationships/hyperlink" Target="https://m.edsoo.ru/8a1639d2" TargetMode="External"/><Relationship Id="rId62" Type="http://schemas.openxmlformats.org/officeDocument/2006/relationships/hyperlink" Target="https://m.edsoo.ru/8a164ba2" TargetMode="External"/><Relationship Id="rId70" Type="http://schemas.openxmlformats.org/officeDocument/2006/relationships/hyperlink" Target="https://m.edsoo.ru/8a165e94" TargetMode="External"/><Relationship Id="rId75" Type="http://schemas.openxmlformats.org/officeDocument/2006/relationships/hyperlink" Target="https://m.edsoo.ru/8a179aac" TargetMode="External"/><Relationship Id="rId83" Type="http://schemas.openxmlformats.org/officeDocument/2006/relationships/hyperlink" Target="https://m.edsoo.ru/8a17afa6" TargetMode="External"/><Relationship Id="rId88" Type="http://schemas.openxmlformats.org/officeDocument/2006/relationships/hyperlink" Target="https://m.edsoo.ru/8a17b8e8" TargetMode="External"/><Relationship Id="rId91" Type="http://schemas.openxmlformats.org/officeDocument/2006/relationships/hyperlink" Target="https://m.edsoo.ru/8a17be06" TargetMode="External"/><Relationship Id="rId96" Type="http://schemas.openxmlformats.org/officeDocument/2006/relationships/hyperlink" Target="https://m.edsoo.ru/8a17cb12" TargetMode="External"/><Relationship Id="rId111" Type="http://schemas.openxmlformats.org/officeDocument/2006/relationships/hyperlink" Target="https://m.edsoo.ru/8a17eac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7f41a7d0" TargetMode="External"/><Relationship Id="rId36" Type="http://schemas.openxmlformats.org/officeDocument/2006/relationships/hyperlink" Target="https://m.edsoo.ru/8a153460" TargetMode="External"/><Relationship Id="rId49" Type="http://schemas.openxmlformats.org/officeDocument/2006/relationships/hyperlink" Target="https://m.edsoo.ru/8a162fe6" TargetMode="External"/><Relationship Id="rId57" Type="http://schemas.openxmlformats.org/officeDocument/2006/relationships/hyperlink" Target="https://m.edsoo.ru/8a1642c4" TargetMode="External"/><Relationship Id="rId106" Type="http://schemas.openxmlformats.org/officeDocument/2006/relationships/hyperlink" Target="https://m.edsoo.ru/8a17db70" TargetMode="External"/><Relationship Id="rId114" Type="http://schemas.openxmlformats.org/officeDocument/2006/relationships/hyperlink" Target="https://m.edsoo.ru/8a17ee6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826" TargetMode="External"/><Relationship Id="rId44" Type="http://schemas.openxmlformats.org/officeDocument/2006/relationships/hyperlink" Target="https://m.edsoo.ru/8a162848" TargetMode="External"/><Relationship Id="rId52" Type="http://schemas.openxmlformats.org/officeDocument/2006/relationships/hyperlink" Target="https://m.edsoo.ru/8a1635c2" TargetMode="External"/><Relationship Id="rId60" Type="http://schemas.openxmlformats.org/officeDocument/2006/relationships/hyperlink" Target="https://m.edsoo.ru/8a164828" TargetMode="External"/><Relationship Id="rId65" Type="http://schemas.openxmlformats.org/officeDocument/2006/relationships/hyperlink" Target="https://m.edsoo.ru/8a16549e" TargetMode="External"/><Relationship Id="rId73" Type="http://schemas.openxmlformats.org/officeDocument/2006/relationships/hyperlink" Target="https://m.edsoo.ru/8a179606" TargetMode="External"/><Relationship Id="rId78" Type="http://schemas.openxmlformats.org/officeDocument/2006/relationships/hyperlink" Target="https://m.edsoo.ru/8a17a06a" TargetMode="External"/><Relationship Id="rId81" Type="http://schemas.openxmlformats.org/officeDocument/2006/relationships/hyperlink" Target="https://m.edsoo.ru/8a17ad6c" TargetMode="External"/><Relationship Id="rId86" Type="http://schemas.openxmlformats.org/officeDocument/2006/relationships/hyperlink" Target="https://m.edsoo.ru/8a17b690" TargetMode="External"/><Relationship Id="rId94" Type="http://schemas.openxmlformats.org/officeDocument/2006/relationships/hyperlink" Target="https://m.edsoo.ru/8a17c4aa" TargetMode="External"/><Relationship Id="rId99" Type="http://schemas.openxmlformats.org/officeDocument/2006/relationships/hyperlink" Target="https://m.edsoo.ru/8a17d01c" TargetMode="External"/><Relationship Id="rId101" Type="http://schemas.openxmlformats.org/officeDocument/2006/relationships/hyperlink" Target="https://m.edsoo.ru/8a17d4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1fec" TargetMode="External"/><Relationship Id="rId109" Type="http://schemas.openxmlformats.org/officeDocument/2006/relationships/hyperlink" Target="https://m.edsoo.ru/8a17e6ba" TargetMode="External"/><Relationship Id="rId34" Type="http://schemas.openxmlformats.org/officeDocument/2006/relationships/hyperlink" Target="https://m.edsoo.ru/8a152f74" TargetMode="External"/><Relationship Id="rId50" Type="http://schemas.openxmlformats.org/officeDocument/2006/relationships/hyperlink" Target="https://m.edsoo.ru/8a1632d4" TargetMode="External"/><Relationship Id="rId55" Type="http://schemas.openxmlformats.org/officeDocument/2006/relationships/hyperlink" Target="https://m.edsoo.ru/8a163b30" TargetMode="External"/><Relationship Id="rId76" Type="http://schemas.openxmlformats.org/officeDocument/2006/relationships/hyperlink" Target="https://m.edsoo.ru/8a179e1c" TargetMode="External"/><Relationship Id="rId97" Type="http://schemas.openxmlformats.org/officeDocument/2006/relationships/hyperlink" Target="https://m.edsoo.ru/8a17cc3e" TargetMode="External"/><Relationship Id="rId104" Type="http://schemas.openxmlformats.org/officeDocument/2006/relationships/hyperlink" Target="https://m.edsoo.ru/8a17d832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a178c38" TargetMode="External"/><Relationship Id="rId92" Type="http://schemas.openxmlformats.org/officeDocument/2006/relationships/hyperlink" Target="https://m.edsoo.ru/8a17c04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a1521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2301E-0389-4B54-BAF3-BCE4B6C24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13846</Words>
  <Characters>78928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27</cp:revision>
  <dcterms:created xsi:type="dcterms:W3CDTF">2023-08-13T18:10:00Z</dcterms:created>
  <dcterms:modified xsi:type="dcterms:W3CDTF">2025-09-03T16:52:00Z</dcterms:modified>
</cp:coreProperties>
</file>